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868F91" w14:textId="77777777" w:rsidR="00B334AB" w:rsidRDefault="00B334AB" w:rsidP="00B334AB">
      <w:pPr>
        <w:jc w:val="center"/>
        <w:rPr>
          <w:sz w:val="24"/>
          <w:szCs w:val="24"/>
        </w:rPr>
      </w:pPr>
      <w:r>
        <w:rPr>
          <w:sz w:val="24"/>
          <w:szCs w:val="24"/>
        </w:rPr>
        <w:t>Описание образовательно-просветительного маршрута для обучающихся образовательных организаций</w:t>
      </w:r>
    </w:p>
    <w:tbl>
      <w:tblPr>
        <w:tblW w:w="9450" w:type="dxa"/>
        <w:tblInd w:w="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9"/>
        <w:gridCol w:w="6251"/>
      </w:tblGrid>
      <w:tr w:rsidR="00B334AB" w14:paraId="44C62F97" w14:textId="77777777" w:rsidTr="00B334AB">
        <w:trPr>
          <w:trHeight w:val="350"/>
        </w:trPr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E9D65" w14:textId="77777777" w:rsidR="00B334AB" w:rsidRDefault="00B334A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Название маршрута </w:t>
            </w:r>
          </w:p>
        </w:tc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8FEDD" w14:textId="77777777" w:rsidR="00B334AB" w:rsidRDefault="00B334AB">
            <w:pPr>
              <w:jc w:val="center"/>
              <w:rPr>
                <w:sz w:val="24"/>
                <w:szCs w:val="24"/>
              </w:rPr>
            </w:pPr>
          </w:p>
        </w:tc>
      </w:tr>
      <w:tr w:rsidR="00B334AB" w14:paraId="53027141" w14:textId="77777777" w:rsidTr="00B334AB">
        <w:trPr>
          <w:trHeight w:val="380"/>
        </w:trPr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C7C64" w14:textId="77777777" w:rsidR="00B334AB" w:rsidRDefault="00B334A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Цель маршрута </w:t>
            </w:r>
          </w:p>
        </w:tc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CB536" w14:textId="77777777" w:rsidR="00B334AB" w:rsidRDefault="00B334AB">
            <w:pPr>
              <w:spacing w:line="240" w:lineRule="auto"/>
              <w:ind w:left="140" w:right="14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Цели</w:t>
            </w:r>
          </w:p>
          <w:p w14:paraId="4320AAE4" w14:textId="77777777" w:rsidR="00B334AB" w:rsidRDefault="00B334AB">
            <w:pPr>
              <w:spacing w:line="240" w:lineRule="auto"/>
              <w:ind w:left="140"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условий для воспитания патриотизма, самоопределения обучающихся на основе социокультурных,  духовно-нравственных ценностей через освоение природного и исторического наследия региона.</w:t>
            </w:r>
          </w:p>
          <w:p w14:paraId="5748C83D" w14:textId="77777777" w:rsidR="00B334AB" w:rsidRDefault="00B334AB">
            <w:pPr>
              <w:spacing w:line="240" w:lineRule="auto"/>
              <w:ind w:left="140" w:right="14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Образовательные задачи</w:t>
            </w:r>
          </w:p>
          <w:p w14:paraId="1E36BD14" w14:textId="77777777" w:rsidR="00B334AB" w:rsidRDefault="00B334AB" w:rsidP="00B10DD2">
            <w:pPr>
              <w:numPr>
                <w:ilvl w:val="0"/>
                <w:numId w:val="1"/>
              </w:num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Актуализация и расширение знаний и опыта, полученных обучающимися на занятиях в рамках освоения общеобразовательных программ географии и истории;</w:t>
            </w:r>
          </w:p>
          <w:p w14:paraId="350077D7" w14:textId="77777777" w:rsidR="00B334AB" w:rsidRDefault="00B334AB" w:rsidP="00B10DD2">
            <w:pPr>
              <w:numPr>
                <w:ilvl w:val="0"/>
                <w:numId w:val="1"/>
              </w:num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условий для развития интеллектуальных и творческих способностей   обучающихся;</w:t>
            </w:r>
          </w:p>
          <w:p w14:paraId="6E024932" w14:textId="77777777" w:rsidR="00B334AB" w:rsidRDefault="00B334AB" w:rsidP="00B10DD2">
            <w:pPr>
              <w:numPr>
                <w:ilvl w:val="0"/>
                <w:numId w:val="1"/>
              </w:num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Способствовать проявлению познавательного интереса и ценностного отношения к истории, природе и культуре родного края;</w:t>
            </w:r>
          </w:p>
          <w:p w14:paraId="68BEF80D" w14:textId="77777777" w:rsidR="00B334AB" w:rsidRDefault="00B334AB" w:rsidP="00B10DD2">
            <w:pPr>
              <w:numPr>
                <w:ilvl w:val="0"/>
                <w:numId w:val="1"/>
              </w:num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условий для развития интереса к изучению географии, истории, геологии.</w:t>
            </w:r>
          </w:p>
          <w:p w14:paraId="013EF25A" w14:textId="77777777" w:rsidR="00B334AB" w:rsidRDefault="00B334AB">
            <w:pPr>
              <w:spacing w:line="240" w:lineRule="auto"/>
              <w:ind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6E42230" w14:textId="77777777" w:rsidR="00B334AB" w:rsidRDefault="00B334AB">
            <w:pPr>
              <w:spacing w:line="240" w:lineRule="auto"/>
              <w:ind w:right="1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 протяжении маршрута – наблюдение, сбор и описание краеведческого/экспедиционного материала, зарисовки, фото и др. (при проведении проектных, исследовательских работ, углубленном изучении предметных областей).</w:t>
            </w:r>
          </w:p>
          <w:p w14:paraId="59006DD1" w14:textId="77777777" w:rsidR="00B334AB" w:rsidRDefault="00B334AB">
            <w:pPr>
              <w:spacing w:line="240" w:lineRule="auto"/>
              <w:ind w:right="1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вечернее время, на стоянках – рассказы, беседы, дискуссии (в зависимости от возраста) о районе путешествия, его истории, обычаях, известных людях, значимых событиях, легендах.</w:t>
            </w:r>
          </w:p>
          <w:p w14:paraId="0081E331" w14:textId="77777777" w:rsidR="00B334AB" w:rsidRDefault="00B334AB">
            <w:pPr>
              <w:spacing w:line="240" w:lineRule="auto"/>
              <w:ind w:right="1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Знакомство с туристским бытом в природных условиях, развитие навыков безопасного поведения в социальной и природной среде.</w:t>
            </w:r>
          </w:p>
          <w:p w14:paraId="11F5705F" w14:textId="77777777" w:rsidR="00B334AB" w:rsidRDefault="00B334AB">
            <w:pPr>
              <w:spacing w:line="240" w:lineRule="auto"/>
              <w:ind w:right="1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Знакомство с работой людей различных профессий - «смотритель службы национального парка», «сотрудник спасательной службы», «геолог». «геоморфолог», «сотрудник метеостанции» и др.</w:t>
            </w:r>
          </w:p>
          <w:p w14:paraId="0FE4AE61" w14:textId="77777777" w:rsidR="00B334AB" w:rsidRDefault="00B334AB">
            <w:pPr>
              <w:jc w:val="center"/>
              <w:rPr>
                <w:sz w:val="24"/>
                <w:szCs w:val="24"/>
              </w:rPr>
            </w:pPr>
          </w:p>
        </w:tc>
      </w:tr>
      <w:tr w:rsidR="00B334AB" w14:paraId="5493B4DD" w14:textId="77777777" w:rsidTr="00B334AB">
        <w:trPr>
          <w:trHeight w:val="350"/>
        </w:trPr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F9AAD" w14:textId="77777777" w:rsidR="00B334AB" w:rsidRDefault="00B334A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Образовательные задачи</w:t>
            </w:r>
          </w:p>
        </w:tc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DA8BB" w14:textId="77777777" w:rsidR="00B334AB" w:rsidRDefault="00B334A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образовательные программы основного общего образования (предметные области по ФГОС - естествознание (окружающий мир); география; физика, биология, основы безопасности жизнедеятельности) в рамках внеурочной деятельности</w:t>
            </w:r>
          </w:p>
          <w:p w14:paraId="7F5EC527" w14:textId="77777777" w:rsidR="00B334AB" w:rsidRDefault="00B334A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дополнительные общеобразовательные программы (туристско-краеведческая, техническая, естественно-научная направленности)</w:t>
            </w:r>
          </w:p>
          <w:p w14:paraId="71BE6459" w14:textId="77777777" w:rsidR="00B334AB" w:rsidRDefault="00B334A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программы предпрофессиональной подготовки</w:t>
            </w:r>
          </w:p>
          <w:p w14:paraId="301C9BDA" w14:textId="77777777" w:rsidR="00B334AB" w:rsidRDefault="00B334AB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программы воспитательной работы</w:t>
            </w:r>
          </w:p>
        </w:tc>
      </w:tr>
      <w:tr w:rsidR="00B334AB" w14:paraId="4E20136D" w14:textId="77777777" w:rsidTr="00B334AB">
        <w:trPr>
          <w:trHeight w:val="400"/>
        </w:trPr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E64BE" w14:textId="77777777" w:rsidR="00B334AB" w:rsidRDefault="00B334A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Целевая аудитория (возраст)</w:t>
            </w:r>
          </w:p>
        </w:tc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B9A6D" w14:textId="77777777" w:rsidR="00B334AB" w:rsidRDefault="00B334AB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Учащиеся 5-11 классов</w:t>
            </w:r>
          </w:p>
        </w:tc>
      </w:tr>
      <w:tr w:rsidR="00B334AB" w14:paraId="5D7ECCDE" w14:textId="77777777" w:rsidTr="00B334AB">
        <w:trPr>
          <w:trHeight w:val="360"/>
        </w:trPr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60F8B" w14:textId="77777777" w:rsidR="00B334AB" w:rsidRDefault="00B334A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Ключевые направления (выбрать одно или несколько: #История #патриотика #культура #традиции #герои #наследие #природа #космос #исследователи #родной край #активный туризм #будущее #профессия</w:t>
            </w:r>
          </w:p>
        </w:tc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F2441" w14:textId="77777777" w:rsidR="00B334AB" w:rsidRDefault="00B334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#История #патриотика #культура #традиции #герои #наследие #природа #космос #исследователи #родной край #активный туризм #будущее #профессия</w:t>
            </w:r>
          </w:p>
        </w:tc>
      </w:tr>
      <w:tr w:rsidR="00B334AB" w14:paraId="72510E5E" w14:textId="77777777" w:rsidTr="00B334AB">
        <w:trPr>
          <w:trHeight w:val="390"/>
        </w:trPr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65935" w14:textId="77777777" w:rsidR="00B334AB" w:rsidRDefault="00B334A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Маршрут интегрируется в образовательные программы (указать основную общеобразовательную программу, программу воспитания и др.</w:t>
            </w:r>
          </w:p>
        </w:tc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92A10" w14:textId="77777777" w:rsidR="00B334AB" w:rsidRDefault="00B334A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образовательные программы основного общего образования (предметные области по ФГОС - естествознание (окружающий мир); география; физика, биология, основы безопасности жизнедеятельности) в рамках внеурочной деятельности</w:t>
            </w:r>
          </w:p>
          <w:p w14:paraId="0D6F5932" w14:textId="77777777" w:rsidR="00B334AB" w:rsidRDefault="00B334A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дополнительные общеобразовательные программы (туристско-краеведческая, техническая, естественно-научная направленности)</w:t>
            </w:r>
          </w:p>
          <w:p w14:paraId="03BD7B2E" w14:textId="77777777" w:rsidR="00B334AB" w:rsidRDefault="00B334A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программы предпрофессиональной подготовки</w:t>
            </w:r>
          </w:p>
          <w:p w14:paraId="172B470A" w14:textId="77777777" w:rsidR="00B334AB" w:rsidRDefault="00B334AB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программы воспитательной работы</w:t>
            </w:r>
          </w:p>
        </w:tc>
      </w:tr>
      <w:tr w:rsidR="00B334AB" w14:paraId="32482154" w14:textId="77777777" w:rsidTr="00B334AB">
        <w:trPr>
          <w:trHeight w:val="350"/>
        </w:trPr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10DC8" w14:textId="77777777" w:rsidR="00B334AB" w:rsidRDefault="00B334A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Уровень образовательной нагрузки (указать: ознакомительный, просветительный, углубленный в рамках учебного предмета, профориентационный, исследовательский, проектировочный и др.)  </w:t>
            </w:r>
          </w:p>
        </w:tc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A7F34" w14:textId="77777777" w:rsidR="00B334AB" w:rsidRDefault="00B334AB" w:rsidP="00B10DD2">
            <w:pPr>
              <w:pStyle w:val="a4"/>
              <w:numPr>
                <w:ilvl w:val="0"/>
                <w:numId w:val="2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Досуговый</w:t>
            </w:r>
          </w:p>
          <w:p w14:paraId="650EEE04" w14:textId="77777777" w:rsidR="00B334AB" w:rsidRDefault="00B334AB" w:rsidP="00B10DD2">
            <w:pPr>
              <w:pStyle w:val="a4"/>
              <w:numPr>
                <w:ilvl w:val="0"/>
                <w:numId w:val="2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Ознакомительный</w:t>
            </w:r>
          </w:p>
          <w:p w14:paraId="08CE00AC" w14:textId="77777777" w:rsidR="00B334AB" w:rsidRDefault="00B334AB" w:rsidP="00B10DD2">
            <w:pPr>
              <w:pStyle w:val="a4"/>
              <w:numPr>
                <w:ilvl w:val="0"/>
                <w:numId w:val="2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Просветительский</w:t>
            </w:r>
          </w:p>
          <w:p w14:paraId="61FC8B91" w14:textId="77777777" w:rsidR="00B334AB" w:rsidRDefault="00B334AB" w:rsidP="00B10DD2">
            <w:pPr>
              <w:pStyle w:val="a4"/>
              <w:numPr>
                <w:ilvl w:val="0"/>
                <w:numId w:val="2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Углубленный в рамках изучения учебного предмета</w:t>
            </w:r>
          </w:p>
          <w:p w14:paraId="308325A6" w14:textId="77777777" w:rsidR="00B334AB" w:rsidRDefault="00B334AB" w:rsidP="00B10DD2">
            <w:pPr>
              <w:pStyle w:val="a4"/>
              <w:numPr>
                <w:ilvl w:val="0"/>
                <w:numId w:val="2"/>
              </w:numPr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Исследовательский</w:t>
            </w:r>
          </w:p>
        </w:tc>
      </w:tr>
      <w:tr w:rsidR="00B334AB" w14:paraId="4EBCF0C3" w14:textId="77777777" w:rsidTr="00B334AB">
        <w:trPr>
          <w:trHeight w:val="360"/>
        </w:trPr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36D0F" w14:textId="77777777" w:rsidR="00B334AB" w:rsidRDefault="00B334A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Доступность для детей ОВЗ и детей инвалидов</w:t>
            </w:r>
          </w:p>
        </w:tc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B8E40" w14:textId="77777777" w:rsidR="00B334AB" w:rsidRDefault="00B334AB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Доступен для детей с ОВЗ различных нозологий, в составе смешанных групп (при сопровождении ассистентом или тьютором), при отсутствии противопоказаний средней физической нагрузки</w:t>
            </w:r>
          </w:p>
        </w:tc>
      </w:tr>
      <w:tr w:rsidR="00B334AB" w14:paraId="55A6A583" w14:textId="77777777" w:rsidTr="00B334AB">
        <w:trPr>
          <w:trHeight w:val="420"/>
        </w:trPr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D3591" w14:textId="77777777" w:rsidR="00B334AB" w:rsidRDefault="00B334A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Сезон (время года, месяц)</w:t>
            </w:r>
          </w:p>
          <w:p w14:paraId="15ACD585" w14:textId="77777777" w:rsidR="00B334AB" w:rsidRDefault="00B334A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7FAA1" w14:textId="77777777" w:rsidR="00B334AB" w:rsidRDefault="00B334AB">
            <w:pPr>
              <w:jc w:val="center"/>
              <w:rPr>
                <w:sz w:val="24"/>
                <w:szCs w:val="24"/>
              </w:rPr>
            </w:pPr>
          </w:p>
        </w:tc>
      </w:tr>
      <w:tr w:rsidR="00B334AB" w14:paraId="7EE29047" w14:textId="77777777" w:rsidTr="00B334AB">
        <w:trPr>
          <w:trHeight w:val="340"/>
        </w:trPr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8872D" w14:textId="77777777" w:rsidR="00B334AB" w:rsidRDefault="00B334A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Продолжительность маршрута (количество дней)</w:t>
            </w:r>
          </w:p>
        </w:tc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6BB77" w14:textId="77777777" w:rsidR="00B334AB" w:rsidRDefault="00B334AB">
            <w:pPr>
              <w:tabs>
                <w:tab w:val="left" w:pos="4008"/>
              </w:tabs>
              <w:rPr>
                <w:sz w:val="24"/>
                <w:szCs w:val="24"/>
              </w:rPr>
            </w:pPr>
          </w:p>
        </w:tc>
      </w:tr>
      <w:tr w:rsidR="00B334AB" w14:paraId="1E1A7C63" w14:textId="77777777" w:rsidTr="00B334AB">
        <w:trPr>
          <w:trHeight w:val="330"/>
        </w:trPr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60202" w14:textId="77777777" w:rsidR="00B334AB" w:rsidRDefault="00B334A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Протяженность маршрута(км)</w:t>
            </w:r>
          </w:p>
        </w:tc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7D746" w14:textId="77777777" w:rsidR="00B334AB" w:rsidRDefault="00B334AB">
            <w:pPr>
              <w:tabs>
                <w:tab w:val="left" w:pos="4008"/>
              </w:tabs>
              <w:rPr>
                <w:sz w:val="24"/>
                <w:szCs w:val="24"/>
              </w:rPr>
            </w:pPr>
          </w:p>
        </w:tc>
      </w:tr>
      <w:tr w:rsidR="00B334AB" w14:paraId="3E14AA52" w14:textId="77777777" w:rsidTr="00B334AB">
        <w:trPr>
          <w:trHeight w:val="220"/>
        </w:trPr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2A147" w14:textId="77777777" w:rsidR="00B334AB" w:rsidRDefault="00B334A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Населенные пункты, через которые проходит маршрут(указать)</w:t>
            </w:r>
          </w:p>
        </w:tc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20D4A" w14:textId="77777777" w:rsidR="00B334AB" w:rsidRDefault="00B334AB">
            <w:pPr>
              <w:tabs>
                <w:tab w:val="left" w:pos="1524"/>
              </w:tabs>
              <w:jc w:val="both"/>
              <w:rPr>
                <w:sz w:val="24"/>
                <w:szCs w:val="24"/>
              </w:rPr>
            </w:pPr>
          </w:p>
        </w:tc>
      </w:tr>
    </w:tbl>
    <w:p w14:paraId="39D6EED8" w14:textId="77777777" w:rsidR="00B334AB" w:rsidRDefault="00B334AB" w:rsidP="00B334AB">
      <w:pPr>
        <w:jc w:val="center"/>
        <w:rPr>
          <w:sz w:val="24"/>
          <w:szCs w:val="24"/>
        </w:rPr>
      </w:pPr>
    </w:p>
    <w:p w14:paraId="0595B342" w14:textId="77777777" w:rsidR="00B334AB" w:rsidRDefault="00B334AB" w:rsidP="00B334AB">
      <w:pPr>
        <w:jc w:val="center"/>
        <w:rPr>
          <w:sz w:val="24"/>
          <w:szCs w:val="24"/>
        </w:rPr>
      </w:pPr>
    </w:p>
    <w:p w14:paraId="5B0A95D6" w14:textId="77777777" w:rsidR="00B334AB" w:rsidRDefault="00B334AB" w:rsidP="00B334AB">
      <w:pPr>
        <w:jc w:val="center"/>
        <w:rPr>
          <w:sz w:val="24"/>
          <w:szCs w:val="24"/>
        </w:rPr>
      </w:pPr>
    </w:p>
    <w:p w14:paraId="402308AF" w14:textId="77777777" w:rsidR="00B334AB" w:rsidRDefault="00B334AB" w:rsidP="00B334AB">
      <w:pPr>
        <w:jc w:val="center"/>
        <w:rPr>
          <w:sz w:val="24"/>
          <w:szCs w:val="24"/>
        </w:rPr>
      </w:pPr>
    </w:p>
    <w:p w14:paraId="1B110887" w14:textId="77777777" w:rsidR="00B334AB" w:rsidRDefault="00B334AB" w:rsidP="00B334AB">
      <w:pPr>
        <w:jc w:val="center"/>
        <w:rPr>
          <w:sz w:val="24"/>
          <w:szCs w:val="24"/>
        </w:rPr>
      </w:pPr>
    </w:p>
    <w:p w14:paraId="7780EC8B" w14:textId="77777777" w:rsidR="00B334AB" w:rsidRDefault="00B334AB" w:rsidP="00B334AB">
      <w:pPr>
        <w:jc w:val="center"/>
        <w:rPr>
          <w:sz w:val="24"/>
          <w:szCs w:val="24"/>
        </w:rPr>
      </w:pPr>
    </w:p>
    <w:p w14:paraId="27FF97F8" w14:textId="77777777" w:rsidR="00B334AB" w:rsidRDefault="00B334AB" w:rsidP="00B334AB">
      <w:pPr>
        <w:jc w:val="center"/>
        <w:rPr>
          <w:sz w:val="24"/>
          <w:szCs w:val="24"/>
        </w:rPr>
      </w:pPr>
    </w:p>
    <w:p w14:paraId="1375C828" w14:textId="77777777" w:rsidR="00B334AB" w:rsidRDefault="00B334AB" w:rsidP="00B334AB">
      <w:pPr>
        <w:jc w:val="center"/>
        <w:rPr>
          <w:sz w:val="24"/>
          <w:szCs w:val="24"/>
        </w:rPr>
      </w:pPr>
    </w:p>
    <w:p w14:paraId="288C6FD0" w14:textId="77777777" w:rsidR="00B334AB" w:rsidRDefault="00B334AB" w:rsidP="00B334AB">
      <w:pPr>
        <w:jc w:val="center"/>
        <w:rPr>
          <w:sz w:val="24"/>
          <w:szCs w:val="24"/>
        </w:rPr>
      </w:pPr>
    </w:p>
    <w:p w14:paraId="2EAA4AC4" w14:textId="77777777" w:rsidR="00B334AB" w:rsidRDefault="00B334AB" w:rsidP="00B334AB">
      <w:pPr>
        <w:jc w:val="center"/>
        <w:rPr>
          <w:sz w:val="24"/>
          <w:szCs w:val="24"/>
        </w:rPr>
      </w:pPr>
    </w:p>
    <w:p w14:paraId="560310A0" w14:textId="77777777" w:rsidR="00B334AB" w:rsidRDefault="00B334AB" w:rsidP="00B334AB">
      <w:pPr>
        <w:jc w:val="center"/>
        <w:rPr>
          <w:sz w:val="24"/>
          <w:szCs w:val="24"/>
        </w:rPr>
      </w:pPr>
    </w:p>
    <w:p w14:paraId="4EA1B8A5" w14:textId="77777777" w:rsidR="00B334AB" w:rsidRDefault="00B334AB" w:rsidP="00B334AB">
      <w:pPr>
        <w:jc w:val="center"/>
        <w:rPr>
          <w:sz w:val="24"/>
          <w:szCs w:val="24"/>
        </w:rPr>
      </w:pPr>
    </w:p>
    <w:tbl>
      <w:tblPr>
        <w:tblW w:w="0" w:type="auto"/>
        <w:tblInd w:w="5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0"/>
        <w:gridCol w:w="2130"/>
        <w:gridCol w:w="1200"/>
        <w:gridCol w:w="3000"/>
      </w:tblGrid>
      <w:tr w:rsidR="00B334AB" w14:paraId="74FECEA1" w14:textId="77777777" w:rsidTr="00B334AB">
        <w:trPr>
          <w:trHeight w:val="470"/>
        </w:trPr>
        <w:tc>
          <w:tcPr>
            <w:tcW w:w="7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568B6" w14:textId="77777777" w:rsidR="00B334AB" w:rsidRDefault="00B334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Программа маршрута </w:t>
            </w:r>
          </w:p>
        </w:tc>
      </w:tr>
      <w:tr w:rsidR="00B334AB" w14:paraId="6489C5DE" w14:textId="77777777" w:rsidTr="00B334AB">
        <w:trPr>
          <w:trHeight w:val="490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9DF63" w14:textId="77777777" w:rsidR="00B334AB" w:rsidRDefault="00B334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Время</w:t>
            </w:r>
          </w:p>
        </w:tc>
        <w:tc>
          <w:tcPr>
            <w:tcW w:w="3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BBE32" w14:textId="77777777" w:rsidR="00B334AB" w:rsidRDefault="00B334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C46EE" w14:textId="77777777" w:rsidR="00B334AB" w:rsidRDefault="00B334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</w:t>
            </w:r>
          </w:p>
        </w:tc>
      </w:tr>
      <w:tr w:rsidR="00B334AB" w14:paraId="02FD38D3" w14:textId="77777777" w:rsidTr="00B334AB">
        <w:trPr>
          <w:trHeight w:val="430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8B256" w14:textId="77777777" w:rsidR="00B334AB" w:rsidRDefault="00B334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E5B2A" w14:textId="77777777" w:rsidR="00B334AB" w:rsidRDefault="00B334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C56DD" w14:textId="77777777" w:rsidR="00B334AB" w:rsidRDefault="00B334AB">
            <w:pPr>
              <w:jc w:val="center"/>
              <w:rPr>
                <w:sz w:val="24"/>
                <w:szCs w:val="24"/>
              </w:rPr>
            </w:pPr>
          </w:p>
        </w:tc>
      </w:tr>
      <w:tr w:rsidR="00B334AB" w14:paraId="4A83A887" w14:textId="77777777" w:rsidTr="00B334AB">
        <w:trPr>
          <w:trHeight w:val="440"/>
        </w:trPr>
        <w:tc>
          <w:tcPr>
            <w:tcW w:w="3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9B6A4" w14:textId="77777777" w:rsidR="00B334AB" w:rsidRDefault="00B334A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Дополнительные условия (информация о платных экскурсиях, возможность использования «Пушкинской карты», другие условия)</w:t>
            </w:r>
          </w:p>
        </w:tc>
        <w:tc>
          <w:tcPr>
            <w:tcW w:w="4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09011" w14:textId="77777777" w:rsidR="00B334AB" w:rsidRDefault="00B334AB">
            <w:pPr>
              <w:jc w:val="center"/>
              <w:rPr>
                <w:sz w:val="24"/>
                <w:szCs w:val="24"/>
              </w:rPr>
            </w:pPr>
          </w:p>
        </w:tc>
      </w:tr>
      <w:tr w:rsidR="00B334AB" w14:paraId="1496852F" w14:textId="77777777" w:rsidTr="00B334AB">
        <w:trPr>
          <w:trHeight w:val="480"/>
        </w:trPr>
        <w:tc>
          <w:tcPr>
            <w:tcW w:w="3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52068" w14:textId="77777777" w:rsidR="00B334AB" w:rsidRDefault="00B334A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Ссылки на информацию об объектах, фото и видеоматериалы </w:t>
            </w:r>
          </w:p>
        </w:tc>
        <w:tc>
          <w:tcPr>
            <w:tcW w:w="4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8F5B1" w14:textId="77777777" w:rsidR="00B334AB" w:rsidRDefault="00B334AB">
            <w:pPr>
              <w:jc w:val="center"/>
              <w:rPr>
                <w:sz w:val="24"/>
                <w:szCs w:val="24"/>
              </w:rPr>
            </w:pPr>
          </w:p>
        </w:tc>
      </w:tr>
      <w:tr w:rsidR="00B334AB" w14:paraId="2C0FF2FC" w14:textId="77777777" w:rsidTr="00B334AB">
        <w:trPr>
          <w:trHeight w:val="490"/>
        </w:trPr>
        <w:tc>
          <w:tcPr>
            <w:tcW w:w="3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0158B" w14:textId="77777777" w:rsidR="00B334AB" w:rsidRDefault="00B334A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Карта маршрута </w:t>
            </w:r>
          </w:p>
        </w:tc>
        <w:tc>
          <w:tcPr>
            <w:tcW w:w="4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75B8C" w14:textId="77777777" w:rsidR="00B334AB" w:rsidRDefault="00B334AB">
            <w:pPr>
              <w:jc w:val="center"/>
              <w:rPr>
                <w:sz w:val="24"/>
                <w:szCs w:val="24"/>
              </w:rPr>
            </w:pPr>
          </w:p>
        </w:tc>
      </w:tr>
      <w:tr w:rsidR="00B334AB" w14:paraId="4DB96F89" w14:textId="77777777" w:rsidTr="00B334AB">
        <w:trPr>
          <w:trHeight w:val="480"/>
        </w:trPr>
        <w:tc>
          <w:tcPr>
            <w:tcW w:w="3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98150" w14:textId="77777777" w:rsidR="00B334AB" w:rsidRDefault="00B334A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Технические средства обучения и оборудования</w:t>
            </w:r>
          </w:p>
        </w:tc>
        <w:tc>
          <w:tcPr>
            <w:tcW w:w="4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2DD1C" w14:textId="77777777" w:rsidR="00B334AB" w:rsidRDefault="00B334AB">
            <w:pPr>
              <w:jc w:val="center"/>
              <w:rPr>
                <w:sz w:val="24"/>
                <w:szCs w:val="24"/>
              </w:rPr>
            </w:pPr>
          </w:p>
        </w:tc>
      </w:tr>
      <w:tr w:rsidR="00B334AB" w14:paraId="587C8E54" w14:textId="77777777" w:rsidTr="00B334AB">
        <w:trPr>
          <w:trHeight w:val="530"/>
        </w:trPr>
        <w:tc>
          <w:tcPr>
            <w:tcW w:w="3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8B80E" w14:textId="77777777" w:rsidR="00B334AB" w:rsidRDefault="00B334A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Литература для обучающихся педагогов (при наличии)</w:t>
            </w:r>
          </w:p>
        </w:tc>
        <w:tc>
          <w:tcPr>
            <w:tcW w:w="4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9D065" w14:textId="77777777" w:rsidR="00B334AB" w:rsidRDefault="00B334AB">
            <w:pPr>
              <w:jc w:val="center"/>
              <w:rPr>
                <w:sz w:val="24"/>
                <w:szCs w:val="24"/>
              </w:rPr>
            </w:pPr>
          </w:p>
        </w:tc>
      </w:tr>
    </w:tbl>
    <w:p w14:paraId="4A339BCE" w14:textId="77777777" w:rsidR="00F96400" w:rsidRDefault="00F96400"/>
    <w:sectPr w:rsidR="00F964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586013"/>
    <w:multiLevelType w:val="multilevel"/>
    <w:tmpl w:val="F21A8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4E00AEF"/>
    <w:multiLevelType w:val="hybridMultilevel"/>
    <w:tmpl w:val="02524612"/>
    <w:lvl w:ilvl="0" w:tplc="0419000D">
      <w:start w:val="1"/>
      <w:numFmt w:val="bullet"/>
      <w:lvlText w:val=""/>
      <w:lvlJc w:val="left"/>
      <w:pPr>
        <w:ind w:left="643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786A"/>
    <w:rsid w:val="00B334AB"/>
    <w:rsid w:val="00EA4FBD"/>
    <w:rsid w:val="00EC786A"/>
    <w:rsid w:val="00F96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1D672A-A3B0-4DCD-8021-F802EF07A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34AB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utoRedefine/>
    <w:uiPriority w:val="1"/>
    <w:qFormat/>
    <w:rsid w:val="00EA4FB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List Paragraph"/>
    <w:basedOn w:val="a"/>
    <w:uiPriority w:val="34"/>
    <w:qFormat/>
    <w:rsid w:val="00B334AB"/>
    <w:pPr>
      <w:spacing w:after="0" w:line="276" w:lineRule="auto"/>
      <w:ind w:left="720"/>
      <w:contextualSpacing/>
    </w:pPr>
    <w:rPr>
      <w:rFonts w:ascii="Arial" w:eastAsia="Arial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85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581</Words>
  <Characters>3312</Characters>
  <Application>Microsoft Office Word</Application>
  <DocSecurity>0</DocSecurity>
  <Lines>27</Lines>
  <Paragraphs>7</Paragraphs>
  <ScaleCrop>false</ScaleCrop>
  <Company/>
  <LinksUpToDate>false</LinksUpToDate>
  <CharactersWithSpaces>3886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Магомед Омаров</dc:creator>
  <cp:keywords/>
  <dc:description/>
  <cp:lastModifiedBy>Магомед Омаров</cp:lastModifiedBy>
  <cp:revision>3</cp:revision>
  <dcterms:created xsi:type="dcterms:W3CDTF">2022-04-14T11:41:00Z</dcterms:created>
  <dcterms:modified xsi:type="dcterms:W3CDTF">2022-04-14T11:42:00Z</dcterms:modified>
</cp:coreProperties>
</file>