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4965" w14:textId="77777777" w:rsidR="00A414BD" w:rsidRDefault="00A414BD" w:rsidP="00A414BD">
      <w:pPr>
        <w:ind w:left="9072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14:paraId="700F01F8" w14:textId="77777777" w:rsidR="007745C1" w:rsidRPr="001857C9" w:rsidRDefault="007745C1" w:rsidP="00523EC7">
      <w:pPr>
        <w:pBdr>
          <w:top w:val="single" w:sz="4" w:space="1" w:color="auto"/>
        </w:pBdr>
        <w:spacing w:after="600"/>
        <w:ind w:left="9072"/>
        <w:jc w:val="center"/>
      </w:pPr>
      <w:r>
        <w:t xml:space="preserve">полное наименование </w:t>
      </w:r>
      <w:proofErr w:type="spellStart"/>
      <w:r>
        <w:t>аккредитационного</w:t>
      </w:r>
      <w:proofErr w:type="spellEnd"/>
      <w:r>
        <w:t xml:space="preserve"> органа</w:t>
      </w:r>
    </w:p>
    <w:p w14:paraId="0ACB873A" w14:textId="77777777" w:rsidR="001A54AD" w:rsidRPr="001A54AD" w:rsidRDefault="001A54AD" w:rsidP="00FC7B00">
      <w:pPr>
        <w:spacing w:after="240"/>
        <w:jc w:val="center"/>
        <w:rPr>
          <w:b/>
          <w:sz w:val="26"/>
          <w:szCs w:val="26"/>
        </w:rPr>
      </w:pPr>
      <w:r w:rsidRPr="001A54AD">
        <w:rPr>
          <w:b/>
          <w:sz w:val="26"/>
          <w:szCs w:val="26"/>
        </w:rPr>
        <w:t>Сведения</w:t>
      </w:r>
      <w:r w:rsidRPr="001A54AD">
        <w:rPr>
          <w:b/>
          <w:sz w:val="26"/>
          <w:szCs w:val="26"/>
        </w:rPr>
        <w:br/>
        <w:t>о реализации основных образовательных программ</w:t>
      </w:r>
      <w:r w:rsidR="00D80DF8">
        <w:rPr>
          <w:b/>
          <w:sz w:val="26"/>
          <w:szCs w:val="26"/>
        </w:rPr>
        <w:t xml:space="preserve"> среднего профессионального образования</w:t>
      </w:r>
      <w:r w:rsidRPr="001A54AD">
        <w:rPr>
          <w:b/>
          <w:sz w:val="26"/>
          <w:szCs w:val="26"/>
        </w:rPr>
        <w:t xml:space="preserve">, </w:t>
      </w:r>
      <w:r w:rsidRPr="001A54AD">
        <w:rPr>
          <w:b/>
          <w:sz w:val="26"/>
          <w:szCs w:val="26"/>
        </w:rPr>
        <w:br/>
        <w:t>заявленных для государственной аккредитации образовательной деятельности</w:t>
      </w:r>
    </w:p>
    <w:p w14:paraId="3D0F6090" w14:textId="77777777" w:rsidR="001A54AD" w:rsidRPr="001A54AD" w:rsidRDefault="001A54AD" w:rsidP="001A54AD">
      <w:pPr>
        <w:rPr>
          <w:sz w:val="24"/>
          <w:szCs w:val="24"/>
        </w:rPr>
      </w:pPr>
    </w:p>
    <w:p w14:paraId="11F83966" w14:textId="77777777" w:rsidR="001A54AD" w:rsidRPr="00D84A3B" w:rsidRDefault="001A54AD" w:rsidP="001A54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D84A3B">
        <w:rPr>
          <w:sz w:val="16"/>
          <w:szCs w:val="16"/>
        </w:rPr>
        <w:t>основная образовательная программа</w:t>
      </w:r>
      <w:r w:rsidR="00D84A3B" w:rsidRPr="00D84A3B">
        <w:rPr>
          <w:sz w:val="16"/>
          <w:szCs w:val="16"/>
        </w:rPr>
        <w:t xml:space="preserve"> среднего профессионального образования</w:t>
      </w:r>
      <w:r w:rsidR="00D84A3B">
        <w:rPr>
          <w:sz w:val="16"/>
          <w:szCs w:val="16"/>
        </w:rPr>
        <w:t xml:space="preserve"> (далее – основная образовательная программа)</w:t>
      </w:r>
    </w:p>
    <w:p w14:paraId="7ABEC3A9" w14:textId="77777777" w:rsidR="00D20E90" w:rsidRDefault="00D20E90" w:rsidP="00D20E90">
      <w:pPr>
        <w:rPr>
          <w:sz w:val="24"/>
          <w:szCs w:val="24"/>
        </w:rPr>
      </w:pPr>
    </w:p>
    <w:p w14:paraId="036520C9" w14:textId="77777777" w:rsidR="00D20E90" w:rsidRPr="0065543A" w:rsidRDefault="00D20E90" w:rsidP="00D20E9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присваиваемая квалификация</w:t>
      </w:r>
    </w:p>
    <w:p w14:paraId="59A77232" w14:textId="77777777" w:rsidR="00D20E90" w:rsidRDefault="00D20E90" w:rsidP="001A54AD">
      <w:pPr>
        <w:rPr>
          <w:sz w:val="24"/>
          <w:szCs w:val="24"/>
        </w:rPr>
      </w:pPr>
    </w:p>
    <w:p w14:paraId="07D4C454" w14:textId="77777777" w:rsidR="001A54AD" w:rsidRPr="001857C9" w:rsidRDefault="001857C9" w:rsidP="001A54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42D26">
        <w:rPr>
          <w:sz w:val="16"/>
          <w:szCs w:val="16"/>
        </w:rPr>
        <w:t>полное и сокращенное (при наличии) наименования образовательной организации или организации, осуществляющей обучение (дале</w:t>
      </w:r>
      <w:r w:rsidR="00971948">
        <w:rPr>
          <w:sz w:val="16"/>
          <w:szCs w:val="16"/>
        </w:rPr>
        <w:t>е – организация)</w:t>
      </w:r>
    </w:p>
    <w:p w14:paraId="087C8E08" w14:textId="77777777" w:rsidR="001A54AD" w:rsidRDefault="001A54AD" w:rsidP="001A54AD">
      <w:pPr>
        <w:rPr>
          <w:sz w:val="24"/>
          <w:szCs w:val="24"/>
        </w:rPr>
      </w:pPr>
    </w:p>
    <w:p w14:paraId="2D616F45" w14:textId="77777777" w:rsidR="001A54AD" w:rsidRPr="0065543A" w:rsidRDefault="001A54AD" w:rsidP="00BE4D6C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65543A">
        <w:rPr>
          <w:sz w:val="16"/>
          <w:szCs w:val="16"/>
        </w:rPr>
        <w:t xml:space="preserve">полное </w:t>
      </w:r>
      <w:r w:rsidR="0065543A" w:rsidRPr="0065543A">
        <w:rPr>
          <w:sz w:val="16"/>
          <w:szCs w:val="16"/>
        </w:rPr>
        <w:t xml:space="preserve">и сокращенное (при наличии) </w:t>
      </w:r>
      <w:r w:rsidRPr="0065543A">
        <w:rPr>
          <w:sz w:val="16"/>
          <w:szCs w:val="16"/>
        </w:rPr>
        <w:t>наименовани</w:t>
      </w:r>
      <w:r w:rsidR="0099527D">
        <w:rPr>
          <w:sz w:val="16"/>
          <w:szCs w:val="16"/>
        </w:rPr>
        <w:t>я</w:t>
      </w:r>
      <w:r w:rsidRPr="0065543A">
        <w:rPr>
          <w:sz w:val="16"/>
          <w:szCs w:val="16"/>
        </w:rPr>
        <w:t xml:space="preserve"> филиала организации</w:t>
      </w:r>
    </w:p>
    <w:p w14:paraId="0DF683E9" w14:textId="77777777" w:rsidR="001A54AD" w:rsidRPr="001A54AD" w:rsidRDefault="001A54AD" w:rsidP="00B47934">
      <w:pPr>
        <w:rPr>
          <w:sz w:val="24"/>
          <w:szCs w:val="24"/>
        </w:rPr>
      </w:pPr>
      <w:r w:rsidRPr="001A54AD">
        <w:rPr>
          <w:sz w:val="24"/>
          <w:szCs w:val="24"/>
        </w:rPr>
        <w:t>Р</w:t>
      </w:r>
      <w:r w:rsidR="005315D9">
        <w:rPr>
          <w:sz w:val="24"/>
          <w:szCs w:val="24"/>
        </w:rPr>
        <w:t xml:space="preserve">аздел </w:t>
      </w:r>
      <w:r w:rsidR="00FE7E16">
        <w:rPr>
          <w:sz w:val="24"/>
          <w:szCs w:val="24"/>
        </w:rPr>
        <w:t xml:space="preserve">1. </w:t>
      </w:r>
      <w:r w:rsidRPr="001A54AD">
        <w:rPr>
          <w:sz w:val="24"/>
          <w:szCs w:val="24"/>
        </w:rPr>
        <w:t>Общие сведения</w:t>
      </w:r>
      <w:r w:rsidR="003B1C53">
        <w:rPr>
          <w:sz w:val="24"/>
          <w:szCs w:val="24"/>
        </w:rPr>
        <w:t>.</w:t>
      </w:r>
    </w:p>
    <w:p w14:paraId="452F2CF4" w14:textId="77777777" w:rsidR="00B50C9F" w:rsidRPr="00B50C9F" w:rsidRDefault="00B50C9F" w:rsidP="00B47934">
      <w:pPr>
        <w:jc w:val="both"/>
        <w:rPr>
          <w:sz w:val="2"/>
          <w:szCs w:val="2"/>
        </w:rPr>
      </w:pPr>
      <w:r w:rsidRPr="001A54AD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1A54AD">
        <w:rPr>
          <w:sz w:val="24"/>
          <w:szCs w:val="24"/>
        </w:rPr>
        <w:t>Основная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образовательная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реализуется</w:t>
      </w:r>
      <w:r>
        <w:rPr>
          <w:sz w:val="24"/>
          <w:szCs w:val="24"/>
        </w:rPr>
        <w:t xml:space="preserve"> </w:t>
      </w:r>
      <w:r w:rsidR="00B47934">
        <w:rPr>
          <w:sz w:val="24"/>
          <w:szCs w:val="24"/>
        </w:rPr>
        <w:t xml:space="preserve">в соответствии </w:t>
      </w:r>
      <w:r w:rsidRPr="001A54A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B47934">
        <w:rPr>
          <w:sz w:val="24"/>
          <w:szCs w:val="24"/>
        </w:rPr>
        <w:t>федеральным государственным образовательным стандартом, утвержденным Министерством образования</w:t>
      </w:r>
      <w:r w:rsidR="007D5ACD">
        <w:rPr>
          <w:sz w:val="24"/>
          <w:szCs w:val="24"/>
        </w:rPr>
        <w:t xml:space="preserve"> и науки</w:t>
      </w:r>
      <w:r w:rsidR="00B47934">
        <w:rPr>
          <w:sz w:val="24"/>
          <w:szCs w:val="24"/>
        </w:rPr>
        <w:t xml:space="preserve"> Российской Федерации</w:t>
      </w:r>
      <w:r w:rsidR="007D5ACD">
        <w:rPr>
          <w:sz w:val="24"/>
          <w:szCs w:val="24"/>
        </w:rPr>
        <w:t xml:space="preserve"> или </w:t>
      </w:r>
      <w:r w:rsidR="00B47934">
        <w:rPr>
          <w:sz w:val="24"/>
          <w:szCs w:val="24"/>
        </w:rPr>
        <w:t>Министерством просвещения Российской Федерации</w:t>
      </w:r>
      <w:r w:rsidR="00B47934">
        <w:rPr>
          <w:sz w:val="24"/>
          <w:szCs w:val="24"/>
        </w:rPr>
        <w:br/>
      </w:r>
    </w:p>
    <w:tbl>
      <w:tblPr>
        <w:tblW w:w="5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0"/>
        <w:gridCol w:w="397"/>
        <w:gridCol w:w="255"/>
        <w:gridCol w:w="2268"/>
        <w:gridCol w:w="624"/>
        <w:gridCol w:w="1418"/>
        <w:gridCol w:w="283"/>
      </w:tblGrid>
      <w:tr w:rsidR="00B47934" w14:paraId="3FB49CFE" w14:textId="77777777" w:rsidTr="00B4793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C6608" w14:textId="77777777" w:rsidR="00B47934" w:rsidRDefault="00B47934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0F22" w14:textId="77777777" w:rsidR="00B47934" w:rsidRDefault="00B47934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8571A" w14:textId="77777777" w:rsidR="00B47934" w:rsidRDefault="00B47934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272C9" w14:textId="77777777" w:rsidR="00B47934" w:rsidRDefault="00B47934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A69E7" w14:textId="77777777" w:rsidR="00B47934" w:rsidRDefault="00B47934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D9770" w14:textId="77777777" w:rsidR="00B47934" w:rsidRDefault="00B47934" w:rsidP="008E3B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77955" w14:textId="77777777" w:rsidR="00B47934" w:rsidRDefault="00B47934" w:rsidP="00B47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67CF6" w14:textId="77777777" w:rsidR="00B47934" w:rsidRDefault="00B47934" w:rsidP="00B50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0EF79BE3" w14:textId="77777777" w:rsidR="00907263" w:rsidRPr="00907263" w:rsidRDefault="00907263" w:rsidP="009C6A4A">
      <w:pPr>
        <w:spacing w:after="120"/>
        <w:jc w:val="both"/>
        <w:rPr>
          <w:sz w:val="2"/>
          <w:szCs w:val="2"/>
        </w:rPr>
      </w:pPr>
    </w:p>
    <w:tbl>
      <w:tblPr>
        <w:tblW w:w="153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5"/>
        <w:gridCol w:w="170"/>
        <w:gridCol w:w="397"/>
        <w:gridCol w:w="255"/>
        <w:gridCol w:w="1361"/>
        <w:gridCol w:w="510"/>
        <w:gridCol w:w="340"/>
        <w:gridCol w:w="392"/>
      </w:tblGrid>
      <w:tr w:rsidR="00907263" w14:paraId="488BA9A5" w14:textId="77777777" w:rsidTr="00FE07B4"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3FE40" w14:textId="77777777" w:rsidR="00907263" w:rsidRDefault="00907263" w:rsidP="00FE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FA1958">
              <w:rPr>
                <w:sz w:val="24"/>
                <w:szCs w:val="24"/>
              </w:rPr>
              <w:t>Основная образовательная программа реализуется с использованием сетевой формы на основании договора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DAC3A" w14:textId="77777777" w:rsidR="00907263" w:rsidRDefault="00907263" w:rsidP="00FE07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4F1C8" w14:textId="77777777" w:rsidR="00907263" w:rsidRDefault="00907263" w:rsidP="00FE0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C4EC8" w14:textId="77777777" w:rsidR="00907263" w:rsidRDefault="00907263" w:rsidP="00FE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759A6" w14:textId="77777777" w:rsidR="00907263" w:rsidRDefault="00907263" w:rsidP="00FE0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70D0B" w14:textId="77777777" w:rsidR="00907263" w:rsidRDefault="00907263" w:rsidP="00FE07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C53BC" w14:textId="77777777" w:rsidR="00907263" w:rsidRDefault="00907263" w:rsidP="00FE07B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52CFD" w14:textId="77777777" w:rsidR="00907263" w:rsidRDefault="00907263" w:rsidP="00FE07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0F80093" w14:textId="77777777" w:rsidR="00907263" w:rsidRPr="00A06BA3" w:rsidRDefault="00907263" w:rsidP="00907263">
      <w:pPr>
        <w:rPr>
          <w:sz w:val="2"/>
          <w:szCs w:val="2"/>
        </w:rPr>
      </w:pPr>
    </w:p>
    <w:tbl>
      <w:tblPr>
        <w:tblW w:w="151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1871"/>
        <w:gridCol w:w="11850"/>
      </w:tblGrid>
      <w:tr w:rsidR="00907263" w14:paraId="171B546F" w14:textId="77777777" w:rsidTr="0090726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AD4E1" w14:textId="77777777" w:rsidR="00907263" w:rsidRDefault="00907263" w:rsidP="00FE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58E89" w14:textId="77777777" w:rsidR="00907263" w:rsidRDefault="00907263" w:rsidP="00FE0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EC98" w14:textId="77777777" w:rsidR="00907263" w:rsidRDefault="00907263" w:rsidP="00FE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Pr="001A54AD">
              <w:rPr>
                <w:sz w:val="24"/>
                <w:szCs w:val="24"/>
              </w:rPr>
              <w:t>заключенного</w:t>
            </w:r>
            <w:r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1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6605B" w14:textId="77777777" w:rsidR="00907263" w:rsidRDefault="00907263" w:rsidP="00FE07B4">
            <w:pPr>
              <w:rPr>
                <w:sz w:val="24"/>
                <w:szCs w:val="24"/>
              </w:rPr>
            </w:pPr>
          </w:p>
        </w:tc>
      </w:tr>
      <w:tr w:rsidR="00907263" w:rsidRPr="00A06BA3" w14:paraId="6F1A5581" w14:textId="77777777" w:rsidTr="00907263">
        <w:tc>
          <w:tcPr>
            <w:tcW w:w="340" w:type="dxa"/>
          </w:tcPr>
          <w:p w14:paraId="0E82E3D8" w14:textId="77777777" w:rsidR="00907263" w:rsidRPr="00A06BA3" w:rsidRDefault="00907263" w:rsidP="00FE07B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B8DD0" w14:textId="77777777" w:rsidR="00907263" w:rsidRPr="00A06BA3" w:rsidRDefault="00907263" w:rsidP="00FE07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0F2C552F" w14:textId="77777777" w:rsidR="00907263" w:rsidRPr="00A06BA3" w:rsidRDefault="00907263" w:rsidP="00FE07B4">
            <w:pPr>
              <w:rPr>
                <w:sz w:val="16"/>
                <w:szCs w:val="16"/>
              </w:rPr>
            </w:pPr>
          </w:p>
        </w:tc>
        <w:tc>
          <w:tcPr>
            <w:tcW w:w="11850" w:type="dxa"/>
          </w:tcPr>
          <w:p w14:paraId="32CC9FC7" w14:textId="77777777" w:rsidR="00907263" w:rsidRPr="00A06BA3" w:rsidRDefault="00907263" w:rsidP="00FE07B4">
            <w:pPr>
              <w:jc w:val="center"/>
              <w:rPr>
                <w:sz w:val="16"/>
                <w:szCs w:val="16"/>
              </w:rPr>
            </w:pPr>
            <w:r w:rsidRPr="00A06BA3">
              <w:rPr>
                <w:sz w:val="16"/>
                <w:szCs w:val="16"/>
              </w:rPr>
              <w:t>полное наименование юридического лица</w:t>
            </w:r>
          </w:p>
        </w:tc>
      </w:tr>
    </w:tbl>
    <w:p w14:paraId="604F2940" w14:textId="77777777" w:rsidR="00DB00B1" w:rsidRPr="001A54AD" w:rsidRDefault="00DB00B1" w:rsidP="009C6A4A">
      <w:pPr>
        <w:tabs>
          <w:tab w:val="right" w:pos="15168"/>
        </w:tabs>
        <w:spacing w:before="120"/>
        <w:rPr>
          <w:sz w:val="24"/>
          <w:szCs w:val="24"/>
        </w:rPr>
      </w:pPr>
      <w:r w:rsidRPr="001A54AD">
        <w:rPr>
          <w:sz w:val="24"/>
          <w:szCs w:val="24"/>
        </w:rPr>
        <w:t>1.3.</w:t>
      </w:r>
      <w:r>
        <w:rPr>
          <w:sz w:val="24"/>
          <w:szCs w:val="24"/>
        </w:rPr>
        <w:t> </w:t>
      </w:r>
      <w:r w:rsidRPr="001A54AD">
        <w:rPr>
          <w:sz w:val="24"/>
          <w:szCs w:val="24"/>
        </w:rPr>
        <w:t>Основная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образовательная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содержит сведения, составляющие государственную </w:t>
      </w:r>
      <w:proofErr w:type="gramStart"/>
      <w:r>
        <w:rPr>
          <w:sz w:val="24"/>
          <w:szCs w:val="24"/>
        </w:rPr>
        <w:t xml:space="preserve">тайну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57EE71F6" w14:textId="77777777" w:rsidR="00DB00B1" w:rsidRPr="00DB00B1" w:rsidRDefault="00DB00B1" w:rsidP="009C6A4A">
      <w:pPr>
        <w:pBdr>
          <w:top w:val="single" w:sz="4" w:space="1" w:color="auto"/>
        </w:pBdr>
        <w:tabs>
          <w:tab w:val="right" w:pos="3402"/>
        </w:tabs>
        <w:spacing w:after="120"/>
        <w:ind w:left="10546" w:right="113"/>
        <w:jc w:val="both"/>
        <w:rPr>
          <w:sz w:val="2"/>
          <w:szCs w:val="2"/>
        </w:rPr>
      </w:pPr>
    </w:p>
    <w:p w14:paraId="7196D1EA" w14:textId="77777777" w:rsidR="001A54AD" w:rsidRPr="001A54AD" w:rsidRDefault="001A54AD" w:rsidP="00DB00B1">
      <w:pPr>
        <w:tabs>
          <w:tab w:val="right" w:pos="15168"/>
        </w:tabs>
        <w:jc w:val="both"/>
        <w:rPr>
          <w:sz w:val="24"/>
          <w:szCs w:val="24"/>
        </w:rPr>
      </w:pPr>
      <w:r w:rsidRPr="001A54AD">
        <w:rPr>
          <w:sz w:val="24"/>
          <w:szCs w:val="24"/>
        </w:rPr>
        <w:t>1.</w:t>
      </w:r>
      <w:r w:rsidR="00DB00B1">
        <w:rPr>
          <w:sz w:val="24"/>
          <w:szCs w:val="24"/>
        </w:rPr>
        <w:t>4</w:t>
      </w:r>
      <w:r w:rsidRPr="001A54AD">
        <w:rPr>
          <w:sz w:val="24"/>
          <w:szCs w:val="24"/>
        </w:rPr>
        <w:t>.</w:t>
      </w:r>
      <w:r w:rsidR="0044605B">
        <w:rPr>
          <w:sz w:val="24"/>
          <w:szCs w:val="24"/>
        </w:rPr>
        <w:t> </w:t>
      </w:r>
      <w:r w:rsidRPr="001A54AD">
        <w:rPr>
          <w:sz w:val="24"/>
          <w:szCs w:val="24"/>
        </w:rPr>
        <w:t>Основная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образовательная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реализуется</w:t>
      </w:r>
      <w:r>
        <w:rPr>
          <w:sz w:val="24"/>
          <w:szCs w:val="24"/>
        </w:rPr>
        <w:t xml:space="preserve"> </w:t>
      </w:r>
      <w:r w:rsidR="00164D2C">
        <w:rPr>
          <w:sz w:val="24"/>
          <w:szCs w:val="24"/>
        </w:rPr>
        <w:t xml:space="preserve">с применением исключительно электронного обучения, дистанционных образовательных </w:t>
      </w:r>
      <w:proofErr w:type="gramStart"/>
      <w:r w:rsidR="00164D2C">
        <w:rPr>
          <w:sz w:val="24"/>
          <w:szCs w:val="24"/>
        </w:rPr>
        <w:t xml:space="preserve">технологий  </w:t>
      </w:r>
      <w:r w:rsidR="0044605B">
        <w:rPr>
          <w:sz w:val="24"/>
          <w:szCs w:val="24"/>
        </w:rPr>
        <w:tab/>
      </w:r>
      <w:proofErr w:type="gramEnd"/>
      <w:r w:rsidR="0044605B">
        <w:rPr>
          <w:sz w:val="24"/>
          <w:szCs w:val="24"/>
        </w:rPr>
        <w:t>.</w:t>
      </w:r>
    </w:p>
    <w:p w14:paraId="41FFFF42" w14:textId="77777777" w:rsidR="001A54AD" w:rsidRPr="00164D2C" w:rsidRDefault="001A54AD" w:rsidP="00DB00B1">
      <w:pPr>
        <w:pBdr>
          <w:top w:val="single" w:sz="4" w:space="1" w:color="auto"/>
        </w:pBdr>
        <w:spacing w:after="240"/>
        <w:ind w:left="1276" w:right="113"/>
        <w:rPr>
          <w:sz w:val="2"/>
          <w:szCs w:val="2"/>
        </w:rPr>
      </w:pPr>
    </w:p>
    <w:p w14:paraId="14F06D8E" w14:textId="77777777" w:rsidR="001A54AD" w:rsidRPr="001A54AD" w:rsidRDefault="001A54AD" w:rsidP="009C6A4A">
      <w:pPr>
        <w:keepNext/>
        <w:spacing w:after="120"/>
        <w:rPr>
          <w:sz w:val="24"/>
          <w:szCs w:val="24"/>
        </w:rPr>
      </w:pPr>
      <w:r w:rsidRPr="001A54AD">
        <w:rPr>
          <w:sz w:val="24"/>
          <w:szCs w:val="24"/>
        </w:rPr>
        <w:t>Раздел</w:t>
      </w:r>
      <w:r w:rsidR="005315D9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2.</w:t>
      </w:r>
      <w:r w:rsidR="00FE7E16">
        <w:rPr>
          <w:sz w:val="24"/>
          <w:szCs w:val="24"/>
        </w:rPr>
        <w:t xml:space="preserve"> </w:t>
      </w:r>
      <w:r w:rsidR="007A6CA6">
        <w:rPr>
          <w:sz w:val="24"/>
          <w:szCs w:val="24"/>
        </w:rPr>
        <w:t>У</w:t>
      </w:r>
      <w:r w:rsidRPr="001A54AD">
        <w:rPr>
          <w:sz w:val="24"/>
          <w:szCs w:val="24"/>
        </w:rPr>
        <w:t>словия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основной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образовательной</w:t>
      </w:r>
      <w:r w:rsidR="008D01CA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программы</w:t>
      </w:r>
      <w:r w:rsidR="008C3D05">
        <w:rPr>
          <w:sz w:val="24"/>
          <w:szCs w:val="24"/>
        </w:rPr>
        <w:t>.</w:t>
      </w:r>
    </w:p>
    <w:p w14:paraId="66A7AD9C" w14:textId="77777777" w:rsidR="001A54AD" w:rsidRPr="001A54AD" w:rsidRDefault="001A54AD" w:rsidP="00DD253C">
      <w:pPr>
        <w:spacing w:after="120"/>
        <w:jc w:val="both"/>
        <w:rPr>
          <w:sz w:val="24"/>
          <w:szCs w:val="24"/>
        </w:rPr>
      </w:pPr>
      <w:r w:rsidRPr="001A54AD">
        <w:rPr>
          <w:sz w:val="24"/>
          <w:szCs w:val="24"/>
        </w:rPr>
        <w:t>2.1.</w:t>
      </w:r>
      <w:r w:rsidR="008D01CA">
        <w:rPr>
          <w:sz w:val="24"/>
          <w:szCs w:val="24"/>
        </w:rPr>
        <w:t> </w:t>
      </w:r>
      <w:r w:rsidRPr="001A54AD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работниках,</w:t>
      </w:r>
      <w:r w:rsidR="00287162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участвующих в реализации основной образовательной</w:t>
      </w:r>
      <w:r w:rsidR="00287162">
        <w:rPr>
          <w:sz w:val="24"/>
          <w:szCs w:val="24"/>
        </w:rPr>
        <w:t xml:space="preserve"> программы,</w:t>
      </w:r>
      <w:r w:rsidR="002768C2">
        <w:rPr>
          <w:sz w:val="24"/>
          <w:szCs w:val="24"/>
        </w:rPr>
        <w:t xml:space="preserve"> </w:t>
      </w:r>
      <w:r w:rsidR="008D6C50">
        <w:rPr>
          <w:sz w:val="24"/>
          <w:szCs w:val="24"/>
        </w:rPr>
        <w:t xml:space="preserve">и лицах, привлекаемых к </w:t>
      </w:r>
      <w:r w:rsidR="008D6C50" w:rsidRPr="001A54AD">
        <w:rPr>
          <w:sz w:val="24"/>
          <w:szCs w:val="24"/>
        </w:rPr>
        <w:t>реализации основной образовательной</w:t>
      </w:r>
      <w:r w:rsidR="008D6C50">
        <w:rPr>
          <w:sz w:val="24"/>
          <w:szCs w:val="24"/>
        </w:rPr>
        <w:t xml:space="preserve"> программы на иных условиях </w:t>
      </w:r>
      <w:r w:rsidR="002768C2">
        <w:rPr>
          <w:sz w:val="24"/>
          <w:szCs w:val="24"/>
        </w:rPr>
        <w:t>(далее</w:t>
      </w:r>
      <w:r w:rsidR="008D6C50">
        <w:rPr>
          <w:sz w:val="24"/>
          <w:szCs w:val="24"/>
        </w:rPr>
        <w:t xml:space="preserve"> </w:t>
      </w:r>
      <w:r w:rsidR="002768C2">
        <w:rPr>
          <w:sz w:val="24"/>
          <w:szCs w:val="24"/>
        </w:rPr>
        <w:t>в настоящем</w:t>
      </w:r>
      <w:r w:rsidR="00F402C7">
        <w:rPr>
          <w:sz w:val="24"/>
          <w:szCs w:val="24"/>
        </w:rPr>
        <w:t xml:space="preserve"> </w:t>
      </w:r>
      <w:r w:rsidR="002768C2">
        <w:rPr>
          <w:sz w:val="24"/>
          <w:szCs w:val="24"/>
        </w:rPr>
        <w:t>пункте –</w:t>
      </w:r>
      <w:r w:rsidR="00455C57">
        <w:rPr>
          <w:sz w:val="24"/>
          <w:szCs w:val="24"/>
        </w:rPr>
        <w:t xml:space="preserve"> педагогический</w:t>
      </w:r>
      <w:r w:rsidR="002768C2">
        <w:rPr>
          <w:sz w:val="24"/>
          <w:szCs w:val="24"/>
        </w:rPr>
        <w:t xml:space="preserve"> работник)</w:t>
      </w:r>
      <w:r w:rsidR="00287162">
        <w:rPr>
          <w:sz w:val="24"/>
          <w:szCs w:val="24"/>
        </w:rPr>
        <w:t>: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268"/>
        <w:gridCol w:w="2665"/>
        <w:gridCol w:w="1985"/>
        <w:gridCol w:w="3119"/>
        <w:gridCol w:w="1814"/>
        <w:gridCol w:w="2949"/>
      </w:tblGrid>
      <w:tr w:rsidR="0012635A" w:rsidRPr="0012635A" w14:paraId="10419980" w14:textId="77777777" w:rsidTr="0012635A">
        <w:tc>
          <w:tcPr>
            <w:tcW w:w="39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C2F62" w14:textId="77777777" w:rsidR="0012635A" w:rsidRPr="0012635A" w:rsidRDefault="0012635A" w:rsidP="006F398C">
            <w:pPr>
              <w:jc w:val="center"/>
            </w:pPr>
            <w:r w:rsidRPr="0012635A">
              <w:t>№ п/п</w:t>
            </w:r>
          </w:p>
        </w:tc>
        <w:tc>
          <w:tcPr>
            <w:tcW w:w="22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2AA27" w14:textId="77777777" w:rsidR="0012635A" w:rsidRPr="0012635A" w:rsidRDefault="0012635A" w:rsidP="006F398C">
            <w:pPr>
              <w:jc w:val="center"/>
            </w:pPr>
            <w:r w:rsidRPr="0012635A">
              <w:t xml:space="preserve">Наименование учебных </w:t>
            </w:r>
            <w:r w:rsidRPr="0012635A">
              <w:rPr>
                <w:spacing w:val="-3"/>
              </w:rPr>
              <w:t>предметов, курсов</w:t>
            </w:r>
            <w:r w:rsidRPr="0012635A">
              <w:t>, дисциплин (модулей), практики, иных видов учебной деятельности, предусмот</w:t>
            </w:r>
            <w:r w:rsidRPr="0012635A">
              <w:softHyphen/>
              <w:t xml:space="preserve">ренных </w:t>
            </w:r>
            <w:r w:rsidRPr="0012635A">
              <w:lastRenderedPageBreak/>
              <w:t>учебным планом образова</w:t>
            </w:r>
            <w:r w:rsidRPr="0012635A">
              <w:softHyphen/>
              <w:t>тельной программы</w:t>
            </w:r>
          </w:p>
        </w:tc>
        <w:tc>
          <w:tcPr>
            <w:tcW w:w="266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6750E" w14:textId="77777777" w:rsidR="0012635A" w:rsidRPr="0012635A" w:rsidRDefault="0012635A" w:rsidP="006F398C">
            <w:pPr>
              <w:jc w:val="center"/>
            </w:pPr>
            <w:r w:rsidRPr="0012635A">
              <w:lastRenderedPageBreak/>
              <w:t>Фамилия, имя, отчество</w:t>
            </w:r>
            <w:r w:rsidRPr="0012635A">
              <w:br/>
              <w:t>(при наличии)</w:t>
            </w:r>
            <w:r w:rsidRPr="0012635A">
              <w:br/>
              <w:t xml:space="preserve">педагогического работника </w:t>
            </w:r>
          </w:p>
        </w:tc>
        <w:tc>
          <w:tcPr>
            <w:tcW w:w="19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58097" w14:textId="77777777" w:rsidR="0012635A" w:rsidRPr="0012635A" w:rsidRDefault="005F1C7A" w:rsidP="006F398C">
            <w:pPr>
              <w:jc w:val="center"/>
            </w:pPr>
            <w:r>
              <w:t>Должность</w:t>
            </w:r>
            <w:r w:rsidR="0012635A" w:rsidRPr="0012635A">
              <w:br/>
              <w:t>педагогическ</w:t>
            </w:r>
            <w:r w:rsidR="0012635A">
              <w:t>ого</w:t>
            </w:r>
            <w:r w:rsidR="0012635A" w:rsidRPr="0012635A">
              <w:t xml:space="preserve"> работник</w:t>
            </w:r>
            <w:r w:rsidR="0012635A">
              <w:t>а</w:t>
            </w:r>
          </w:p>
        </w:tc>
        <w:tc>
          <w:tcPr>
            <w:tcW w:w="3119" w:type="dxa"/>
            <w:vMerge w:val="restart"/>
          </w:tcPr>
          <w:p w14:paraId="1A52E6EB" w14:textId="77777777" w:rsidR="0012635A" w:rsidRPr="0012635A" w:rsidRDefault="0012635A" w:rsidP="006F398C">
            <w:pPr>
              <w:jc w:val="center"/>
            </w:pPr>
            <w:r w:rsidRPr="00FC7B00">
              <w:t>Условия привлечения (по</w:t>
            </w:r>
            <w:r>
              <w:t xml:space="preserve"> </w:t>
            </w:r>
            <w:r w:rsidRPr="00FC7B00">
              <w:t>основ</w:t>
            </w:r>
            <w:r w:rsidRPr="00FC7B00">
              <w:softHyphen/>
              <w:t>ному месту работы, на</w:t>
            </w:r>
            <w:r>
              <w:t xml:space="preserve"> условиях внутреннего или </w:t>
            </w:r>
            <w:r w:rsidRPr="00FC7B00">
              <w:t>внешнего</w:t>
            </w:r>
            <w:r>
              <w:t xml:space="preserve"> </w:t>
            </w:r>
            <w:r w:rsidRPr="00FC7B00">
              <w:rPr>
                <w:spacing w:val="-3"/>
              </w:rPr>
              <w:t>совмести</w:t>
            </w:r>
            <w:r w:rsidRPr="00FC7B00">
              <w:rPr>
                <w:spacing w:val="-3"/>
              </w:rPr>
              <w:softHyphen/>
              <w:t>тельства</w:t>
            </w:r>
            <w:r w:rsidRPr="00FC7B00">
              <w:t>; на</w:t>
            </w:r>
            <w:r>
              <w:t xml:space="preserve"> </w:t>
            </w:r>
            <w:r w:rsidRPr="00FC7B00">
              <w:t>условиях гражданско-правового</w:t>
            </w:r>
            <w:r w:rsidRPr="00FC7B00">
              <w:br/>
            </w:r>
            <w:r w:rsidRPr="00FC7B00">
              <w:lastRenderedPageBreak/>
              <w:t>договора)</w:t>
            </w:r>
            <w:r>
              <w:t xml:space="preserve"> </w:t>
            </w:r>
            <w:r w:rsidRPr="0012635A">
              <w:t>педагогическ</w:t>
            </w:r>
            <w:r>
              <w:t>ого</w:t>
            </w:r>
            <w:r w:rsidRPr="0012635A">
              <w:t xml:space="preserve"> работник</w:t>
            </w:r>
            <w:r>
              <w:t>а</w:t>
            </w:r>
          </w:p>
        </w:tc>
        <w:tc>
          <w:tcPr>
            <w:tcW w:w="4763" w:type="dxa"/>
            <w:gridSpan w:val="2"/>
          </w:tcPr>
          <w:p w14:paraId="7971727A" w14:textId="77777777" w:rsidR="0012635A" w:rsidRPr="0012635A" w:rsidRDefault="0012635A" w:rsidP="006F398C">
            <w:pPr>
              <w:jc w:val="center"/>
            </w:pPr>
            <w:r w:rsidRPr="00FC7B00">
              <w:lastRenderedPageBreak/>
              <w:t>Объем учебной нагрузки</w:t>
            </w:r>
          </w:p>
        </w:tc>
      </w:tr>
      <w:tr w:rsidR="0012635A" w:rsidRPr="0012635A" w14:paraId="626EF725" w14:textId="77777777" w:rsidTr="0012635A">
        <w:tc>
          <w:tcPr>
            <w:tcW w:w="39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A7B9F" w14:textId="77777777" w:rsidR="0012635A" w:rsidRPr="0012635A" w:rsidRDefault="0012635A" w:rsidP="006F398C">
            <w:pPr>
              <w:jc w:val="center"/>
            </w:pPr>
          </w:p>
        </w:tc>
        <w:tc>
          <w:tcPr>
            <w:tcW w:w="22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55E7A" w14:textId="77777777" w:rsidR="0012635A" w:rsidRPr="0012635A" w:rsidRDefault="0012635A" w:rsidP="006F398C">
            <w:pPr>
              <w:jc w:val="center"/>
            </w:pPr>
          </w:p>
        </w:tc>
        <w:tc>
          <w:tcPr>
            <w:tcW w:w="266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62E63" w14:textId="77777777" w:rsidR="0012635A" w:rsidRPr="0012635A" w:rsidRDefault="0012635A" w:rsidP="006F398C">
            <w:pPr>
              <w:jc w:val="center"/>
            </w:pPr>
          </w:p>
        </w:tc>
        <w:tc>
          <w:tcPr>
            <w:tcW w:w="19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E4B0E" w14:textId="77777777" w:rsidR="0012635A" w:rsidRPr="0012635A" w:rsidRDefault="0012635A" w:rsidP="006F398C">
            <w:pPr>
              <w:jc w:val="center"/>
            </w:pPr>
          </w:p>
        </w:tc>
        <w:tc>
          <w:tcPr>
            <w:tcW w:w="3119" w:type="dxa"/>
            <w:vMerge/>
          </w:tcPr>
          <w:p w14:paraId="17922FAE" w14:textId="77777777" w:rsidR="0012635A" w:rsidRPr="00FC7B00" w:rsidRDefault="0012635A" w:rsidP="006F398C">
            <w:pPr>
              <w:jc w:val="center"/>
            </w:pPr>
          </w:p>
        </w:tc>
        <w:tc>
          <w:tcPr>
            <w:tcW w:w="1814" w:type="dxa"/>
          </w:tcPr>
          <w:p w14:paraId="5E3BE6A6" w14:textId="77777777" w:rsidR="0012635A" w:rsidRPr="0012635A" w:rsidRDefault="0012635A" w:rsidP="006F398C">
            <w:pPr>
              <w:jc w:val="center"/>
            </w:pPr>
            <w:r w:rsidRPr="00FC7B00">
              <w:t>количество часов</w:t>
            </w:r>
          </w:p>
        </w:tc>
        <w:tc>
          <w:tcPr>
            <w:tcW w:w="29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C503D" w14:textId="77777777" w:rsidR="0012635A" w:rsidRPr="0012635A" w:rsidRDefault="0012635A" w:rsidP="006F398C">
            <w:pPr>
              <w:jc w:val="center"/>
            </w:pPr>
            <w:r w:rsidRPr="00FC7B00">
              <w:t>доля ставки</w:t>
            </w:r>
            <w:r>
              <w:t xml:space="preserve">, занимаемая </w:t>
            </w:r>
            <w:r w:rsidRPr="0012635A">
              <w:t>педагогическ</w:t>
            </w:r>
            <w:r>
              <w:t>им</w:t>
            </w:r>
            <w:r w:rsidRPr="0012635A">
              <w:t xml:space="preserve"> работник</w:t>
            </w:r>
            <w:r>
              <w:t>ом,</w:t>
            </w:r>
            <w:r>
              <w:br/>
              <w:t>к целой ставке заработной</w:t>
            </w:r>
            <w:r>
              <w:br/>
              <w:t>оплат</w:t>
            </w:r>
            <w:r w:rsidR="00C54CBC">
              <w:t>ы</w:t>
            </w:r>
          </w:p>
        </w:tc>
      </w:tr>
      <w:tr w:rsidR="0012635A" w:rsidRPr="00FC7B00" w14:paraId="6104CA16" w14:textId="77777777" w:rsidTr="0012635A"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C2F1D" w14:textId="77777777" w:rsidR="0012635A" w:rsidRPr="00FC7B00" w:rsidRDefault="0012635A" w:rsidP="00287162">
            <w:pPr>
              <w:jc w:val="center"/>
            </w:pPr>
            <w:r w:rsidRPr="00FC7B00"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86239" w14:textId="77777777" w:rsidR="0012635A" w:rsidRPr="00FC7B00" w:rsidRDefault="0012635A" w:rsidP="00287162">
            <w:pPr>
              <w:jc w:val="center"/>
            </w:pPr>
            <w:r w:rsidRPr="00FC7B00">
              <w:t>2</w:t>
            </w:r>
          </w:p>
        </w:tc>
        <w:tc>
          <w:tcPr>
            <w:tcW w:w="26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CF3C2" w14:textId="77777777" w:rsidR="0012635A" w:rsidRPr="00FC7B00" w:rsidRDefault="0012635A" w:rsidP="00287162">
            <w:pPr>
              <w:jc w:val="center"/>
            </w:pPr>
            <w:r w:rsidRPr="00FC7B00">
              <w:t>3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02528" w14:textId="77777777" w:rsidR="0012635A" w:rsidRPr="00FC7B00" w:rsidRDefault="0012635A" w:rsidP="00287162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14:paraId="4E9E348A" w14:textId="77777777" w:rsidR="0012635A" w:rsidRDefault="0010063F" w:rsidP="00287162">
            <w:pPr>
              <w:jc w:val="center"/>
            </w:pPr>
            <w:r>
              <w:t>5</w:t>
            </w:r>
          </w:p>
        </w:tc>
        <w:tc>
          <w:tcPr>
            <w:tcW w:w="1814" w:type="dxa"/>
          </w:tcPr>
          <w:p w14:paraId="26527723" w14:textId="77777777" w:rsidR="0012635A" w:rsidRPr="00FC7B00" w:rsidRDefault="0010063F" w:rsidP="0040674B">
            <w:pPr>
              <w:jc w:val="center"/>
            </w:pPr>
            <w:r>
              <w:t>6</w:t>
            </w:r>
          </w:p>
        </w:tc>
        <w:tc>
          <w:tcPr>
            <w:tcW w:w="29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14DDC" w14:textId="77777777" w:rsidR="0012635A" w:rsidRPr="00FC7B00" w:rsidRDefault="0010063F" w:rsidP="0040674B">
            <w:pPr>
              <w:jc w:val="center"/>
            </w:pPr>
            <w:r>
              <w:t>7</w:t>
            </w:r>
          </w:p>
        </w:tc>
      </w:tr>
      <w:tr w:rsidR="0012635A" w:rsidRPr="00FC7B00" w14:paraId="3CA9BCF5" w14:textId="77777777" w:rsidTr="0012635A"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98DAE" w14:textId="77777777" w:rsidR="0012635A" w:rsidRPr="00FC7B00" w:rsidRDefault="0012635A" w:rsidP="00D16B56">
            <w:pPr>
              <w:jc w:val="center"/>
            </w:pPr>
            <w:r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CFDF7" w14:textId="77777777" w:rsidR="0012635A" w:rsidRPr="00FC7B00" w:rsidRDefault="0012635A" w:rsidP="001A54AD"/>
        </w:tc>
        <w:tc>
          <w:tcPr>
            <w:tcW w:w="26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7B796" w14:textId="77777777" w:rsidR="0012635A" w:rsidRPr="00FC7B00" w:rsidRDefault="0012635A" w:rsidP="001A54AD"/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ABA94" w14:textId="77777777" w:rsidR="0012635A" w:rsidRPr="00FC7B00" w:rsidRDefault="0012635A" w:rsidP="001A54AD"/>
        </w:tc>
        <w:tc>
          <w:tcPr>
            <w:tcW w:w="3119" w:type="dxa"/>
          </w:tcPr>
          <w:p w14:paraId="7BA4855F" w14:textId="77777777" w:rsidR="0012635A" w:rsidRPr="00FC7B00" w:rsidRDefault="0012635A" w:rsidP="001A54AD"/>
        </w:tc>
        <w:tc>
          <w:tcPr>
            <w:tcW w:w="1814" w:type="dxa"/>
          </w:tcPr>
          <w:p w14:paraId="719D83E5" w14:textId="77777777" w:rsidR="0012635A" w:rsidRPr="00FC7B00" w:rsidRDefault="0012635A" w:rsidP="0040674B">
            <w:pPr>
              <w:jc w:val="center"/>
            </w:pPr>
          </w:p>
        </w:tc>
        <w:tc>
          <w:tcPr>
            <w:tcW w:w="29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9E818" w14:textId="77777777" w:rsidR="0012635A" w:rsidRPr="00FC7B00" w:rsidRDefault="0012635A" w:rsidP="0040674B">
            <w:pPr>
              <w:jc w:val="center"/>
            </w:pPr>
          </w:p>
        </w:tc>
      </w:tr>
      <w:tr w:rsidR="0012635A" w:rsidRPr="00FC7B00" w14:paraId="6A9AC328" w14:textId="77777777" w:rsidTr="0012635A"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2CD7B" w14:textId="77777777" w:rsidR="0012635A" w:rsidRPr="00FC7B00" w:rsidRDefault="0012635A" w:rsidP="009A6380">
            <w:pPr>
              <w:jc w:val="center"/>
            </w:pPr>
            <w:r>
              <w:t>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1D6A8" w14:textId="77777777" w:rsidR="0012635A" w:rsidRPr="00FC7B00" w:rsidRDefault="0012635A" w:rsidP="001A54AD"/>
        </w:tc>
        <w:tc>
          <w:tcPr>
            <w:tcW w:w="26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49EE3" w14:textId="77777777" w:rsidR="0012635A" w:rsidRPr="00FC7B00" w:rsidRDefault="0012635A" w:rsidP="001A54AD"/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01240" w14:textId="77777777" w:rsidR="0012635A" w:rsidRPr="00FC7B00" w:rsidRDefault="0012635A" w:rsidP="001A54AD"/>
        </w:tc>
        <w:tc>
          <w:tcPr>
            <w:tcW w:w="3119" w:type="dxa"/>
          </w:tcPr>
          <w:p w14:paraId="54790C66" w14:textId="77777777" w:rsidR="0012635A" w:rsidRPr="00FC7B00" w:rsidRDefault="0012635A" w:rsidP="001A54AD"/>
        </w:tc>
        <w:tc>
          <w:tcPr>
            <w:tcW w:w="1814" w:type="dxa"/>
          </w:tcPr>
          <w:p w14:paraId="42DD809E" w14:textId="77777777" w:rsidR="0012635A" w:rsidRPr="00FC7B00" w:rsidRDefault="0012635A" w:rsidP="0040674B">
            <w:pPr>
              <w:jc w:val="center"/>
            </w:pPr>
          </w:p>
        </w:tc>
        <w:tc>
          <w:tcPr>
            <w:tcW w:w="29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C05E4" w14:textId="77777777" w:rsidR="0012635A" w:rsidRPr="00FC7B00" w:rsidRDefault="0012635A" w:rsidP="0040674B">
            <w:pPr>
              <w:jc w:val="center"/>
            </w:pPr>
          </w:p>
        </w:tc>
      </w:tr>
    </w:tbl>
    <w:p w14:paraId="4E3DD2BC" w14:textId="77777777" w:rsidR="00DD253C" w:rsidRPr="00DD253C" w:rsidRDefault="00DD253C" w:rsidP="00DD253C">
      <w:pPr>
        <w:jc w:val="both"/>
      </w:pPr>
    </w:p>
    <w:p w14:paraId="34CA6425" w14:textId="77777777" w:rsidR="0012635A" w:rsidRDefault="00D952C9" w:rsidP="00DD253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1A54AD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работниках,</w:t>
      </w:r>
      <w:r w:rsidRPr="00974CD1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участвующих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 xml:space="preserve">реализации </w:t>
      </w:r>
      <w:r>
        <w:rPr>
          <w:sz w:val="24"/>
          <w:szCs w:val="24"/>
        </w:rPr>
        <w:t xml:space="preserve">основной </w:t>
      </w:r>
      <w:r w:rsidRPr="001A54AD">
        <w:rPr>
          <w:sz w:val="24"/>
          <w:szCs w:val="24"/>
        </w:rPr>
        <w:t>образовательной программы, и лицах, привлекаемых</w:t>
      </w:r>
      <w:r w:rsidRPr="00974CD1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основной </w:t>
      </w:r>
      <w:r w:rsidRPr="001A54AD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иных условиях,</w:t>
      </w:r>
      <w:r w:rsidRPr="00974CD1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являющихся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руководителями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работниками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иных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организаций,</w:t>
      </w:r>
      <w:r>
        <w:rPr>
          <w:sz w:val="24"/>
          <w:szCs w:val="24"/>
        </w:rPr>
        <w:br/>
      </w:r>
      <w:r w:rsidRPr="001A54AD">
        <w:rPr>
          <w:sz w:val="24"/>
          <w:szCs w:val="24"/>
        </w:rPr>
        <w:t>осуществляющими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трудовую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профессиональной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сфере,</w:t>
      </w:r>
      <w:r w:rsidRPr="00974CD1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соответствующей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профессиональной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готовятся</w:t>
      </w:r>
      <w:r w:rsidRPr="00974CD1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 w:rsidRPr="001A54AD">
        <w:rPr>
          <w:sz w:val="24"/>
          <w:szCs w:val="24"/>
        </w:rPr>
        <w:t xml:space="preserve"> (далее </w:t>
      </w:r>
      <w:r w:rsidRPr="00974CD1">
        <w:rPr>
          <w:sz w:val="24"/>
          <w:szCs w:val="24"/>
        </w:rPr>
        <w:t>–</w:t>
      </w:r>
      <w:r w:rsidRPr="001A54AD">
        <w:rPr>
          <w:sz w:val="24"/>
          <w:szCs w:val="24"/>
        </w:rPr>
        <w:t xml:space="preserve"> специалисты-практики):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552"/>
        <w:gridCol w:w="4309"/>
        <w:gridCol w:w="1701"/>
        <w:gridCol w:w="6124"/>
      </w:tblGrid>
      <w:tr w:rsidR="001A198F" w:rsidRPr="00F43BDB" w14:paraId="1984B4E8" w14:textId="77777777" w:rsidTr="001A198F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09DDB" w14:textId="77777777" w:rsidR="001A198F" w:rsidRPr="00F43BDB" w:rsidRDefault="001A198F" w:rsidP="00C05749">
            <w:pPr>
              <w:jc w:val="center"/>
            </w:pPr>
            <w:r w:rsidRPr="00F43BDB">
              <w:t>№ п/п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4C02A" w14:textId="77777777" w:rsidR="001A198F" w:rsidRPr="00F43BDB" w:rsidRDefault="001A198F" w:rsidP="00C05749">
            <w:pPr>
              <w:jc w:val="center"/>
            </w:pPr>
            <w:r w:rsidRPr="00F43BDB">
              <w:t>Фамилия, имя, отчество</w:t>
            </w:r>
            <w:r w:rsidRPr="00F43BDB">
              <w:br/>
              <w:t>(при наличии)</w:t>
            </w:r>
            <w:r w:rsidRPr="00F43BDB">
              <w:br/>
              <w:t>специалиста-практика</w:t>
            </w:r>
          </w:p>
        </w:tc>
        <w:tc>
          <w:tcPr>
            <w:tcW w:w="43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CCA6D" w14:textId="77777777" w:rsidR="001A198F" w:rsidRPr="00F43BDB" w:rsidRDefault="001A198F" w:rsidP="00C05749">
            <w:pPr>
              <w:jc w:val="center"/>
            </w:pPr>
            <w:r w:rsidRPr="00F43BDB">
              <w:t>Наименование организации, осуществляющей деятельность в</w:t>
            </w:r>
            <w:r w:rsidR="00B907A3">
              <w:t xml:space="preserve"> </w:t>
            </w:r>
            <w:r w:rsidRPr="00F43BDB">
              <w:t>профессиональной сфере,</w:t>
            </w:r>
            <w:r w:rsidR="00B907A3">
              <w:br/>
            </w:r>
            <w:r>
              <w:t xml:space="preserve">в </w:t>
            </w:r>
            <w:r w:rsidRPr="00F43BDB">
              <w:t>которой работает специалист-практик</w:t>
            </w:r>
            <w:r w:rsidR="00111716">
              <w:br/>
            </w:r>
            <w:r w:rsidRPr="00F43BDB">
              <w:t>по</w:t>
            </w:r>
            <w:r>
              <w:t xml:space="preserve"> </w:t>
            </w:r>
            <w:r w:rsidRPr="00F43BDB">
              <w:t>основному месту</w:t>
            </w:r>
            <w:r w:rsidRPr="00F43BDB">
              <w:br/>
              <w:t>работы или на условиях внешнего совместительства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E6FCB" w14:textId="77777777" w:rsidR="001A198F" w:rsidRPr="00F43BDB" w:rsidRDefault="001A198F" w:rsidP="00C05749">
            <w:pPr>
              <w:jc w:val="center"/>
            </w:pPr>
            <w:r w:rsidRPr="00F43BDB">
              <w:t>Занимаемая специалистом-практиком</w:t>
            </w:r>
            <w:r>
              <w:t xml:space="preserve"> </w:t>
            </w:r>
            <w:r w:rsidRPr="00F43BDB">
              <w:t>должность</w:t>
            </w:r>
          </w:p>
        </w:tc>
        <w:tc>
          <w:tcPr>
            <w:tcW w:w="61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3A16E" w14:textId="77777777" w:rsidR="001A198F" w:rsidRPr="00F43BDB" w:rsidRDefault="001A198F" w:rsidP="00C05749">
            <w:pPr>
              <w:jc w:val="center"/>
            </w:pPr>
            <w:r w:rsidRPr="00F43BDB">
              <w:t>Общий трудовой стаж работы</w:t>
            </w:r>
            <w:r w:rsidR="00B907A3">
              <w:t xml:space="preserve"> </w:t>
            </w:r>
            <w:r w:rsidR="00B907A3" w:rsidRPr="00F43BDB">
              <w:t>специалиста-практика</w:t>
            </w:r>
            <w:r w:rsidR="00B907A3">
              <w:br/>
            </w:r>
            <w:r w:rsidRPr="00F43BDB">
              <w:t>в организациях, осуществляющих деятельность в профессиональной сфере, соответствующей</w:t>
            </w:r>
            <w:r>
              <w:t xml:space="preserve"> профессиональной деятельности,</w:t>
            </w:r>
            <w:r>
              <w:br/>
            </w:r>
            <w:r w:rsidRPr="00F43BDB">
              <w:t xml:space="preserve">к которой готовится </w:t>
            </w:r>
            <w:r w:rsidR="00044F06">
              <w:t>обучающийся</w:t>
            </w:r>
          </w:p>
        </w:tc>
      </w:tr>
      <w:tr w:rsidR="001A198F" w:rsidRPr="00F43BDB" w14:paraId="203BB0A4" w14:textId="77777777" w:rsidTr="001A198F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CE7C0" w14:textId="77777777" w:rsidR="001A198F" w:rsidRPr="00F43BDB" w:rsidRDefault="001A198F" w:rsidP="00C05749">
            <w:pPr>
              <w:jc w:val="center"/>
            </w:pPr>
            <w:r w:rsidRPr="00F43BDB">
              <w:t>1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35E75" w14:textId="77777777" w:rsidR="001A198F" w:rsidRPr="00F43BDB" w:rsidRDefault="001A198F" w:rsidP="00C05749">
            <w:pPr>
              <w:jc w:val="center"/>
            </w:pPr>
            <w:r w:rsidRPr="00F43BDB">
              <w:t>2</w:t>
            </w:r>
          </w:p>
        </w:tc>
        <w:tc>
          <w:tcPr>
            <w:tcW w:w="43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B80B3" w14:textId="77777777" w:rsidR="001A198F" w:rsidRPr="00F43BDB" w:rsidRDefault="001A198F" w:rsidP="00C05749">
            <w:pPr>
              <w:jc w:val="center"/>
            </w:pPr>
            <w:r w:rsidRPr="00F43BDB"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536D6" w14:textId="77777777" w:rsidR="001A198F" w:rsidRPr="00F43BDB" w:rsidRDefault="001A198F" w:rsidP="00C05749">
            <w:pPr>
              <w:jc w:val="center"/>
            </w:pPr>
            <w:r w:rsidRPr="00F43BDB">
              <w:t>4</w:t>
            </w:r>
          </w:p>
        </w:tc>
        <w:tc>
          <w:tcPr>
            <w:tcW w:w="61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56120" w14:textId="77777777" w:rsidR="001A198F" w:rsidRPr="00F43BDB" w:rsidRDefault="00B907A3" w:rsidP="00C05749">
            <w:pPr>
              <w:jc w:val="center"/>
            </w:pPr>
            <w:r>
              <w:t>5</w:t>
            </w:r>
          </w:p>
        </w:tc>
      </w:tr>
      <w:tr w:rsidR="001A198F" w:rsidRPr="00F43BDB" w14:paraId="3C9E6EE5" w14:textId="77777777" w:rsidTr="001A198F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436E8" w14:textId="77777777" w:rsidR="001A198F" w:rsidRPr="00F43BDB" w:rsidRDefault="00B907A3" w:rsidP="00C05749">
            <w:pPr>
              <w:jc w:val="center"/>
            </w:pPr>
            <w:r>
              <w:t>1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B2605" w14:textId="77777777" w:rsidR="001A198F" w:rsidRPr="00F43BDB" w:rsidRDefault="001A198F" w:rsidP="00C05749"/>
        </w:tc>
        <w:tc>
          <w:tcPr>
            <w:tcW w:w="43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E4915" w14:textId="77777777" w:rsidR="001A198F" w:rsidRPr="00F43BDB" w:rsidRDefault="001A198F" w:rsidP="00C05749"/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69E79" w14:textId="77777777" w:rsidR="001A198F" w:rsidRPr="00F43BDB" w:rsidRDefault="001A198F" w:rsidP="00C05749"/>
        </w:tc>
        <w:tc>
          <w:tcPr>
            <w:tcW w:w="61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A348A" w14:textId="77777777" w:rsidR="001A198F" w:rsidRPr="00F43BDB" w:rsidRDefault="001A198F" w:rsidP="00C05749">
            <w:pPr>
              <w:jc w:val="center"/>
            </w:pPr>
          </w:p>
        </w:tc>
      </w:tr>
      <w:tr w:rsidR="00B907A3" w:rsidRPr="00F43BDB" w14:paraId="1391E955" w14:textId="77777777" w:rsidTr="001A198F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11C16" w14:textId="77777777" w:rsidR="00B907A3" w:rsidRPr="00F43BDB" w:rsidRDefault="00B907A3" w:rsidP="00C05749">
            <w:pPr>
              <w:jc w:val="center"/>
            </w:pPr>
            <w:r>
              <w:t>2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F4A1E" w14:textId="77777777" w:rsidR="00B907A3" w:rsidRPr="00F43BDB" w:rsidRDefault="00B907A3" w:rsidP="00C05749"/>
        </w:tc>
        <w:tc>
          <w:tcPr>
            <w:tcW w:w="43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B175E" w14:textId="77777777" w:rsidR="00B907A3" w:rsidRPr="00F43BDB" w:rsidRDefault="00B907A3" w:rsidP="00C05749"/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C7360" w14:textId="77777777" w:rsidR="00B907A3" w:rsidRPr="00F43BDB" w:rsidRDefault="00B907A3" w:rsidP="00C05749"/>
        </w:tc>
        <w:tc>
          <w:tcPr>
            <w:tcW w:w="61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2F806" w14:textId="77777777" w:rsidR="00B907A3" w:rsidRPr="00F43BDB" w:rsidRDefault="00B907A3" w:rsidP="00C05749">
            <w:pPr>
              <w:jc w:val="center"/>
            </w:pPr>
          </w:p>
        </w:tc>
      </w:tr>
    </w:tbl>
    <w:p w14:paraId="5FB10BC3" w14:textId="77777777" w:rsidR="00DD253C" w:rsidRPr="00DD253C" w:rsidRDefault="00DD253C" w:rsidP="00DD253C"/>
    <w:p w14:paraId="261D2649" w14:textId="77777777" w:rsidR="001A54AD" w:rsidRPr="00A8238E" w:rsidRDefault="001A54AD" w:rsidP="00DD253C">
      <w:pPr>
        <w:rPr>
          <w:sz w:val="24"/>
          <w:szCs w:val="24"/>
        </w:rPr>
      </w:pPr>
      <w:r w:rsidRPr="001A54AD">
        <w:rPr>
          <w:sz w:val="24"/>
          <w:szCs w:val="24"/>
        </w:rPr>
        <w:t>2.3.</w:t>
      </w:r>
      <w:r w:rsidR="00990BD6">
        <w:rPr>
          <w:sz w:val="24"/>
          <w:szCs w:val="24"/>
        </w:rPr>
        <w:t xml:space="preserve"> </w:t>
      </w:r>
      <w:r w:rsidR="00A8238E">
        <w:rPr>
          <w:sz w:val="24"/>
          <w:szCs w:val="24"/>
        </w:rPr>
        <w:t>Наличие электронн</w:t>
      </w:r>
      <w:r w:rsidR="00763E4E">
        <w:rPr>
          <w:sz w:val="24"/>
          <w:szCs w:val="24"/>
        </w:rPr>
        <w:t>ой</w:t>
      </w:r>
      <w:r w:rsidR="00A8238E">
        <w:rPr>
          <w:sz w:val="24"/>
          <w:szCs w:val="24"/>
        </w:rPr>
        <w:t xml:space="preserve"> </w:t>
      </w:r>
      <w:r w:rsidR="00763E4E">
        <w:rPr>
          <w:sz w:val="24"/>
          <w:szCs w:val="24"/>
        </w:rPr>
        <w:t xml:space="preserve">информационно-образовательной среды  </w:t>
      </w:r>
    </w:p>
    <w:p w14:paraId="47528E51" w14:textId="77777777" w:rsidR="001A54AD" w:rsidRPr="00A8238E" w:rsidRDefault="00A8238E" w:rsidP="00763E4E">
      <w:pPr>
        <w:pBdr>
          <w:top w:val="single" w:sz="4" w:space="1" w:color="auto"/>
        </w:pBdr>
        <w:ind w:left="697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адрес ссылки на </w:t>
      </w:r>
      <w:r w:rsidR="00763E4E">
        <w:rPr>
          <w:sz w:val="16"/>
          <w:szCs w:val="16"/>
        </w:rPr>
        <w:t xml:space="preserve">соответствующую </w:t>
      </w:r>
      <w:r>
        <w:rPr>
          <w:sz w:val="16"/>
          <w:szCs w:val="16"/>
        </w:rPr>
        <w:t>информацию, размещенную на официальном</w:t>
      </w:r>
      <w:r w:rsidR="00763E4E">
        <w:rPr>
          <w:sz w:val="16"/>
          <w:szCs w:val="16"/>
        </w:rPr>
        <w:br/>
      </w:r>
      <w:r>
        <w:rPr>
          <w:sz w:val="16"/>
          <w:szCs w:val="16"/>
        </w:rPr>
        <w:t>сайте в информационно-телекоммуникационной сети «Интернет»</w:t>
      </w:r>
    </w:p>
    <w:p w14:paraId="452AA46C" w14:textId="77777777" w:rsidR="00501DD6" w:rsidRPr="00A8238E" w:rsidRDefault="00990BD6" w:rsidP="00E0076D">
      <w:pPr>
        <w:rPr>
          <w:sz w:val="24"/>
          <w:szCs w:val="24"/>
        </w:rPr>
      </w:pPr>
      <w:r>
        <w:rPr>
          <w:sz w:val="24"/>
          <w:szCs w:val="24"/>
        </w:rPr>
        <w:t>2.4</w:t>
      </w:r>
      <w:r w:rsidR="00501DD6" w:rsidRPr="001A54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01DD6">
        <w:rPr>
          <w:sz w:val="24"/>
          <w:szCs w:val="24"/>
        </w:rPr>
        <w:t xml:space="preserve">Наличие внутренней системы оценки качества образования  </w:t>
      </w:r>
    </w:p>
    <w:p w14:paraId="0FF2ABC3" w14:textId="77777777" w:rsidR="00501DD6" w:rsidRPr="00A8238E" w:rsidRDefault="00501DD6" w:rsidP="00501DD6">
      <w:pPr>
        <w:pBdr>
          <w:top w:val="single" w:sz="4" w:space="1" w:color="auto"/>
        </w:pBdr>
        <w:ind w:left="6662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соответствующую информацию, размещенную на официальном</w:t>
      </w:r>
      <w:r>
        <w:rPr>
          <w:sz w:val="16"/>
          <w:szCs w:val="16"/>
        </w:rPr>
        <w:br/>
        <w:t>сайте в информационно-телекоммуникационной сети «Интернет»</w:t>
      </w:r>
    </w:p>
    <w:p w14:paraId="6BB41A39" w14:textId="77777777" w:rsidR="001A54AD" w:rsidRDefault="001A54AD" w:rsidP="00DD253C">
      <w:pPr>
        <w:spacing w:before="120" w:after="120"/>
        <w:rPr>
          <w:sz w:val="24"/>
          <w:szCs w:val="24"/>
        </w:rPr>
      </w:pPr>
      <w:r w:rsidRPr="001A54AD">
        <w:rPr>
          <w:sz w:val="24"/>
          <w:szCs w:val="24"/>
        </w:rPr>
        <w:t>Раздел</w:t>
      </w:r>
      <w:r w:rsidR="005315D9">
        <w:rPr>
          <w:sz w:val="24"/>
          <w:szCs w:val="24"/>
        </w:rPr>
        <w:t xml:space="preserve"> 3</w:t>
      </w:r>
      <w:r w:rsidRPr="001A54AD">
        <w:rPr>
          <w:sz w:val="24"/>
          <w:szCs w:val="24"/>
        </w:rPr>
        <w:t>.</w:t>
      </w:r>
      <w:r w:rsidR="00FE7E16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Сведения о проведенных в отношении основной образовательной</w:t>
      </w:r>
      <w:r w:rsidR="0041385D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процедур</w:t>
      </w:r>
      <w:r>
        <w:rPr>
          <w:sz w:val="24"/>
          <w:szCs w:val="24"/>
        </w:rPr>
        <w:t xml:space="preserve"> </w:t>
      </w:r>
      <w:r w:rsidR="005315D9">
        <w:rPr>
          <w:sz w:val="24"/>
          <w:szCs w:val="24"/>
        </w:rPr>
        <w:t>внешней оценки</w:t>
      </w:r>
      <w:r w:rsidR="00063530">
        <w:rPr>
          <w:sz w:val="24"/>
          <w:szCs w:val="24"/>
        </w:rPr>
        <w:t>.</w:t>
      </w:r>
    </w:p>
    <w:p w14:paraId="775EFA5C" w14:textId="77777777" w:rsidR="00063530" w:rsidRDefault="00063530" w:rsidP="00C854E4">
      <w:pPr>
        <w:spacing w:after="120"/>
        <w:rPr>
          <w:sz w:val="24"/>
          <w:szCs w:val="24"/>
        </w:rPr>
      </w:pPr>
      <w:r>
        <w:rPr>
          <w:sz w:val="24"/>
          <w:szCs w:val="24"/>
        </w:rPr>
        <w:t>3.1. Независимая оценка качества образования в организации по основной образовательной программе:</w:t>
      </w:r>
    </w:p>
    <w:tbl>
      <w:tblPr>
        <w:tblW w:w="152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7"/>
        <w:gridCol w:w="198"/>
        <w:gridCol w:w="397"/>
        <w:gridCol w:w="255"/>
        <w:gridCol w:w="1701"/>
        <w:gridCol w:w="397"/>
        <w:gridCol w:w="397"/>
        <w:gridCol w:w="366"/>
      </w:tblGrid>
      <w:tr w:rsidR="00C854E4" w:rsidRPr="008B70DB" w14:paraId="6BA89500" w14:textId="77777777" w:rsidTr="00C05749">
        <w:tc>
          <w:tcPr>
            <w:tcW w:w="1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78CCB" w14:textId="77777777" w:rsidR="00C854E4" w:rsidRPr="002B4554" w:rsidRDefault="00C854E4" w:rsidP="00DD253C">
            <w:pPr>
              <w:keepNext/>
              <w:spacing w:line="216" w:lineRule="auto"/>
              <w:jc w:val="both"/>
              <w:rPr>
                <w:spacing w:val="-2"/>
                <w:sz w:val="2"/>
                <w:szCs w:val="2"/>
              </w:rPr>
            </w:pPr>
            <w:r>
              <w:rPr>
                <w:sz w:val="24"/>
                <w:szCs w:val="24"/>
              </w:rPr>
              <w:t>3.1.1. н</w:t>
            </w:r>
            <w:r w:rsidRPr="008B70DB">
              <w:rPr>
                <w:spacing w:val="-2"/>
                <w:sz w:val="24"/>
                <w:szCs w:val="24"/>
              </w:rPr>
              <w:t>езависимая оценка качества подготовки обучающихся</w:t>
            </w:r>
            <w:r>
              <w:rPr>
                <w:spacing w:val="-2"/>
                <w:sz w:val="24"/>
                <w:szCs w:val="24"/>
              </w:rPr>
              <w:t xml:space="preserve"> в организации </w:t>
            </w:r>
            <w:r w:rsidRPr="008B70DB">
              <w:rPr>
                <w:spacing w:val="-2"/>
                <w:sz w:val="24"/>
                <w:szCs w:val="24"/>
              </w:rPr>
              <w:t>проведена в период с</w:t>
            </w:r>
            <w:r>
              <w:rPr>
                <w:spacing w:val="-2"/>
                <w:sz w:val="24"/>
                <w:szCs w:val="24"/>
              </w:rPr>
              <w:br/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0F47A" w14:textId="77777777" w:rsidR="00C854E4" w:rsidRPr="008B70DB" w:rsidRDefault="00C854E4" w:rsidP="00DD253C">
            <w:pPr>
              <w:keepNext/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FD705" w14:textId="77777777" w:rsidR="00C854E4" w:rsidRPr="008B70DB" w:rsidRDefault="00C854E4" w:rsidP="00DD253C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8A778" w14:textId="77777777" w:rsidR="00C854E4" w:rsidRPr="008B70DB" w:rsidRDefault="00C854E4" w:rsidP="00DD253C">
            <w:pPr>
              <w:keepNext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D7978" w14:textId="77777777" w:rsidR="00C854E4" w:rsidRPr="008B70DB" w:rsidRDefault="00C854E4" w:rsidP="00DD253C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A007" w14:textId="77777777" w:rsidR="00C854E4" w:rsidRPr="008B70DB" w:rsidRDefault="00C854E4" w:rsidP="00DD253C">
            <w:pPr>
              <w:keepNext/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CDF33" w14:textId="77777777" w:rsidR="00C854E4" w:rsidRPr="008B70DB" w:rsidRDefault="00C854E4" w:rsidP="00DD253C">
            <w:pPr>
              <w:keepNext/>
              <w:rPr>
                <w:spacing w:val="-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B52E9" w14:textId="77777777" w:rsidR="00C854E4" w:rsidRPr="008B70DB" w:rsidRDefault="00C854E4" w:rsidP="00DD253C">
            <w:pPr>
              <w:keepNext/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</w:tr>
    </w:tbl>
    <w:p w14:paraId="3D691178" w14:textId="77777777" w:rsidR="00C854E4" w:rsidRPr="00C854E4" w:rsidRDefault="00C854E4" w:rsidP="00404108">
      <w:pPr>
        <w:keepNext/>
        <w:rPr>
          <w:spacing w:val="-2"/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70"/>
        <w:gridCol w:w="397"/>
        <w:gridCol w:w="255"/>
        <w:gridCol w:w="1701"/>
        <w:gridCol w:w="397"/>
        <w:gridCol w:w="397"/>
        <w:gridCol w:w="340"/>
        <w:gridCol w:w="11170"/>
      </w:tblGrid>
      <w:tr w:rsidR="00C854E4" w:rsidRPr="008B70DB" w14:paraId="4FC57DC5" w14:textId="77777777" w:rsidTr="00C05749"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14:paraId="02CFF4CD" w14:textId="77777777" w:rsidR="00C854E4" w:rsidRPr="008B70DB" w:rsidRDefault="00C854E4" w:rsidP="00523EC7">
            <w:pPr>
              <w:keepNext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7EEF0588" w14:textId="77777777" w:rsidR="00C854E4" w:rsidRPr="008B70DB" w:rsidRDefault="00C854E4" w:rsidP="00523EC7">
            <w:pPr>
              <w:keepNext/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B420EE" w14:textId="77777777" w:rsidR="00C854E4" w:rsidRPr="008B70DB" w:rsidRDefault="00C854E4" w:rsidP="00523EC7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436011DE" w14:textId="77777777" w:rsidR="00C854E4" w:rsidRPr="008B70DB" w:rsidRDefault="00C854E4" w:rsidP="00523EC7">
            <w:pPr>
              <w:keepNext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A4F75" w14:textId="77777777" w:rsidR="00C854E4" w:rsidRPr="008B70DB" w:rsidRDefault="00C854E4" w:rsidP="00523EC7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55E7253A" w14:textId="77777777" w:rsidR="00C854E4" w:rsidRPr="008B70DB" w:rsidRDefault="00C854E4" w:rsidP="00523EC7">
            <w:pPr>
              <w:keepNext/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C073A" w14:textId="77777777" w:rsidR="00C854E4" w:rsidRPr="008B70DB" w:rsidRDefault="00C854E4" w:rsidP="00523EC7">
            <w:pPr>
              <w:keepNext/>
              <w:rPr>
                <w:spacing w:val="-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59FDF7C9" w14:textId="77777777" w:rsidR="00C854E4" w:rsidRPr="008B70DB" w:rsidRDefault="00C854E4" w:rsidP="00523EC7">
            <w:pPr>
              <w:keepNext/>
              <w:ind w:left="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1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7D14D" w14:textId="77777777" w:rsidR="00C854E4" w:rsidRPr="008B70DB" w:rsidRDefault="00C854E4" w:rsidP="00523EC7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C854E4" w:rsidRPr="00486D8C" w14:paraId="0B12E857" w14:textId="77777777" w:rsidTr="00C05749">
        <w:tc>
          <w:tcPr>
            <w:tcW w:w="369" w:type="dxa"/>
            <w:tcBorders>
              <w:left w:val="nil"/>
              <w:right w:val="nil"/>
            </w:tcBorders>
          </w:tcPr>
          <w:p w14:paraId="6676BFB6" w14:textId="77777777" w:rsidR="00C854E4" w:rsidRPr="00486D8C" w:rsidRDefault="00C854E4" w:rsidP="00C05749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74A59E74" w14:textId="77777777" w:rsidR="00C854E4" w:rsidRPr="00486D8C" w:rsidRDefault="00C854E4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10BCB337" w14:textId="77777777" w:rsidR="00C854E4" w:rsidRPr="00486D8C" w:rsidRDefault="00C854E4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32340E30" w14:textId="77777777" w:rsidR="00C854E4" w:rsidRPr="00486D8C" w:rsidRDefault="00C854E4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12110CAD" w14:textId="77777777" w:rsidR="00C854E4" w:rsidRPr="00486D8C" w:rsidRDefault="00C854E4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31FF608" w14:textId="77777777" w:rsidR="00C854E4" w:rsidRPr="00486D8C" w:rsidRDefault="00C854E4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C2E58AF" w14:textId="77777777" w:rsidR="00C854E4" w:rsidRPr="00486D8C" w:rsidRDefault="00C854E4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490D323A" w14:textId="77777777" w:rsidR="00C854E4" w:rsidRPr="00486D8C" w:rsidRDefault="00C854E4" w:rsidP="00C05749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nil"/>
              <w:right w:val="nil"/>
            </w:tcBorders>
          </w:tcPr>
          <w:p w14:paraId="1A4CB044" w14:textId="77777777" w:rsidR="00C854E4" w:rsidRPr="00486D8C" w:rsidRDefault="00C854E4" w:rsidP="00C05749">
            <w:pPr>
              <w:jc w:val="center"/>
              <w:rPr>
                <w:spacing w:val="-2"/>
                <w:sz w:val="16"/>
                <w:szCs w:val="16"/>
              </w:rPr>
            </w:pPr>
            <w:r w:rsidRPr="00486D8C">
              <w:rPr>
                <w:sz w:val="16"/>
                <w:szCs w:val="16"/>
              </w:rPr>
              <w:t xml:space="preserve">полное наименование юридического лица, </w:t>
            </w:r>
            <w:r>
              <w:rPr>
                <w:sz w:val="16"/>
                <w:szCs w:val="16"/>
              </w:rPr>
              <w:t>проводившего</w:t>
            </w:r>
            <w:r w:rsidRPr="00486D8C">
              <w:rPr>
                <w:sz w:val="16"/>
                <w:szCs w:val="16"/>
              </w:rPr>
              <w:t xml:space="preserve"> независимую оценку </w:t>
            </w:r>
            <w:r>
              <w:rPr>
                <w:spacing w:val="-2"/>
                <w:sz w:val="16"/>
                <w:szCs w:val="16"/>
              </w:rPr>
              <w:t>качества подготовки обучающихся</w:t>
            </w:r>
          </w:p>
        </w:tc>
      </w:tr>
    </w:tbl>
    <w:p w14:paraId="6F67F797" w14:textId="77777777" w:rsidR="001A54AD" w:rsidRPr="001A54AD" w:rsidRDefault="001A54AD" w:rsidP="00404108">
      <w:pPr>
        <w:spacing w:before="60"/>
        <w:jc w:val="both"/>
        <w:rPr>
          <w:sz w:val="24"/>
          <w:szCs w:val="24"/>
        </w:rPr>
      </w:pPr>
      <w:r w:rsidRPr="001A54AD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 xml:space="preserve">о </w:t>
      </w:r>
      <w:r w:rsidR="00C024E3">
        <w:rPr>
          <w:sz w:val="24"/>
          <w:szCs w:val="24"/>
        </w:rPr>
        <w:t>результатах</w:t>
      </w:r>
      <w:r w:rsidRPr="001A54AD">
        <w:rPr>
          <w:sz w:val="24"/>
          <w:szCs w:val="24"/>
        </w:rPr>
        <w:t xml:space="preserve"> независимой оценки </w:t>
      </w:r>
      <w:r w:rsidR="00C024E3">
        <w:rPr>
          <w:sz w:val="24"/>
          <w:szCs w:val="24"/>
        </w:rPr>
        <w:t>качества подготовки обучающихся по основной образовательной программе</w:t>
      </w:r>
      <w:r w:rsidR="00C024E3">
        <w:rPr>
          <w:sz w:val="24"/>
          <w:szCs w:val="24"/>
        </w:rPr>
        <w:br/>
      </w:r>
      <w:r w:rsidRPr="001A54AD">
        <w:rPr>
          <w:sz w:val="24"/>
          <w:szCs w:val="24"/>
        </w:rPr>
        <w:t>размещена в информаци</w:t>
      </w:r>
      <w:r w:rsidR="0041385D">
        <w:rPr>
          <w:sz w:val="24"/>
          <w:szCs w:val="24"/>
        </w:rPr>
        <w:t xml:space="preserve">онно-телекоммуникационной сети «Интернет» </w:t>
      </w:r>
      <w:r w:rsidRPr="001A54AD">
        <w:rPr>
          <w:sz w:val="24"/>
          <w:szCs w:val="24"/>
        </w:rPr>
        <w:t>по адресу:</w:t>
      </w:r>
      <w:r w:rsidR="00535EDD">
        <w:rPr>
          <w:sz w:val="24"/>
          <w:szCs w:val="24"/>
        </w:rPr>
        <w:br/>
      </w:r>
    </w:p>
    <w:p w14:paraId="02925F95" w14:textId="77777777" w:rsidR="001A54AD" w:rsidRDefault="00C024E3" w:rsidP="00535EDD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</w:t>
      </w:r>
      <w:r w:rsidR="00535EDD">
        <w:rPr>
          <w:sz w:val="16"/>
          <w:szCs w:val="16"/>
        </w:rPr>
        <w:t xml:space="preserve"> соответствующую</w:t>
      </w:r>
      <w:r>
        <w:rPr>
          <w:sz w:val="16"/>
          <w:szCs w:val="16"/>
        </w:rPr>
        <w:t xml:space="preserve"> информацию, размещенную на официальном сайте</w:t>
      </w:r>
      <w:r w:rsidR="00535EDD">
        <w:rPr>
          <w:sz w:val="16"/>
          <w:szCs w:val="16"/>
        </w:rPr>
        <w:t xml:space="preserve"> </w:t>
      </w:r>
      <w:r>
        <w:rPr>
          <w:sz w:val="16"/>
          <w:szCs w:val="16"/>
        </w:rPr>
        <w:t>в информационно-телекоммуникационной сети «Интернет»</w:t>
      </w:r>
    </w:p>
    <w:p w14:paraId="44699731" w14:textId="77777777" w:rsidR="00BF5F9E" w:rsidRPr="00BF5F9E" w:rsidRDefault="00BF5F9E" w:rsidP="00BF5F9E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  <w:r>
        <w:rPr>
          <w:sz w:val="24"/>
          <w:szCs w:val="24"/>
        </w:rPr>
        <w:t>3.1.2. н</w:t>
      </w:r>
      <w:r w:rsidRPr="008B70DB">
        <w:rPr>
          <w:spacing w:val="-2"/>
          <w:sz w:val="24"/>
          <w:szCs w:val="24"/>
        </w:rPr>
        <w:t xml:space="preserve">езависимая оценка </w:t>
      </w:r>
      <w:r>
        <w:rPr>
          <w:spacing w:val="-2"/>
          <w:sz w:val="24"/>
          <w:szCs w:val="24"/>
        </w:rPr>
        <w:t xml:space="preserve">условий осуществления образовательной деятельности </w:t>
      </w:r>
      <w:r w:rsidR="0028360A">
        <w:rPr>
          <w:spacing w:val="-2"/>
          <w:sz w:val="24"/>
          <w:szCs w:val="24"/>
        </w:rPr>
        <w:t>проведена в период</w:t>
      </w:r>
      <w:r>
        <w:rPr>
          <w:spacing w:val="-2"/>
          <w:sz w:val="24"/>
          <w:szCs w:val="24"/>
        </w:rPr>
        <w:br/>
      </w:r>
    </w:p>
    <w:p w14:paraId="21DA1842" w14:textId="77777777" w:rsidR="002B4554" w:rsidRPr="00486D8C" w:rsidRDefault="002B4554" w:rsidP="002B4554">
      <w:pPr>
        <w:tabs>
          <w:tab w:val="right" w:pos="15132"/>
        </w:tabs>
        <w:jc w:val="both"/>
        <w:rPr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98"/>
        <w:gridCol w:w="397"/>
        <w:gridCol w:w="255"/>
        <w:gridCol w:w="1304"/>
        <w:gridCol w:w="397"/>
        <w:gridCol w:w="397"/>
        <w:gridCol w:w="624"/>
        <w:gridCol w:w="170"/>
        <w:gridCol w:w="397"/>
        <w:gridCol w:w="255"/>
        <w:gridCol w:w="1304"/>
        <w:gridCol w:w="397"/>
        <w:gridCol w:w="397"/>
        <w:gridCol w:w="312"/>
        <w:gridCol w:w="8165"/>
      </w:tblGrid>
      <w:tr w:rsidR="0028360A" w:rsidRPr="008B70DB" w14:paraId="21C32FA5" w14:textId="77777777" w:rsidTr="0028360A"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46E16435" w14:textId="77777777" w:rsidR="0028360A" w:rsidRPr="008B70DB" w:rsidRDefault="0028360A" w:rsidP="0028360A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4FCE22FD" w14:textId="77777777" w:rsidR="0028360A" w:rsidRPr="008B70DB" w:rsidRDefault="0028360A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126AB" w14:textId="77777777" w:rsidR="0028360A" w:rsidRPr="008B70DB" w:rsidRDefault="0028360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3CD53108" w14:textId="77777777" w:rsidR="0028360A" w:rsidRPr="008B70DB" w:rsidRDefault="0028360A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6E19D" w14:textId="77777777" w:rsidR="0028360A" w:rsidRPr="008B70DB" w:rsidRDefault="0028360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3DCA187B" w14:textId="77777777" w:rsidR="0028360A" w:rsidRPr="008B70DB" w:rsidRDefault="0028360A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9F55D" w14:textId="77777777" w:rsidR="0028360A" w:rsidRPr="008B70DB" w:rsidRDefault="0028360A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bottom"/>
          </w:tcPr>
          <w:p w14:paraId="37E6999F" w14:textId="77777777" w:rsidR="0028360A" w:rsidRPr="008B70DB" w:rsidRDefault="0028360A" w:rsidP="00C05749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24A04261" w14:textId="77777777" w:rsidR="0028360A" w:rsidRPr="008B70DB" w:rsidRDefault="0028360A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F4002" w14:textId="77777777" w:rsidR="0028360A" w:rsidRPr="008B70DB" w:rsidRDefault="0028360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50E74C1D" w14:textId="77777777" w:rsidR="0028360A" w:rsidRPr="008B70DB" w:rsidRDefault="0028360A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FE800" w14:textId="77777777" w:rsidR="0028360A" w:rsidRPr="008B70DB" w:rsidRDefault="0028360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E541E50" w14:textId="77777777" w:rsidR="0028360A" w:rsidRPr="008B70DB" w:rsidRDefault="0028360A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BECDA" w14:textId="77777777" w:rsidR="0028360A" w:rsidRPr="008B70DB" w:rsidRDefault="0028360A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14:paraId="565A68E5" w14:textId="77777777" w:rsidR="0028360A" w:rsidRPr="008B70DB" w:rsidRDefault="0028360A" w:rsidP="00C05749">
            <w:pPr>
              <w:ind w:left="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70337" w14:textId="77777777" w:rsidR="0028360A" w:rsidRPr="008B70DB" w:rsidRDefault="0028360A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8360A" w:rsidRPr="00063530" w14:paraId="03CE351D" w14:textId="77777777" w:rsidTr="0028360A">
        <w:tc>
          <w:tcPr>
            <w:tcW w:w="227" w:type="dxa"/>
            <w:tcBorders>
              <w:left w:val="nil"/>
              <w:right w:val="nil"/>
            </w:tcBorders>
          </w:tcPr>
          <w:p w14:paraId="58079E8A" w14:textId="77777777" w:rsidR="0028360A" w:rsidRPr="00063530" w:rsidRDefault="0028360A" w:rsidP="0028360A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3759E68E" w14:textId="77777777" w:rsidR="0028360A" w:rsidRPr="00063530" w:rsidRDefault="0028360A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EEEA7EF" w14:textId="77777777" w:rsidR="0028360A" w:rsidRPr="00063530" w:rsidRDefault="0028360A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74AD4733" w14:textId="77777777" w:rsidR="0028360A" w:rsidRPr="00063530" w:rsidRDefault="0028360A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14:paraId="36916564" w14:textId="77777777" w:rsidR="0028360A" w:rsidRPr="00063530" w:rsidRDefault="0028360A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2EB7C88" w14:textId="77777777" w:rsidR="0028360A" w:rsidRPr="00063530" w:rsidRDefault="0028360A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1F1520A9" w14:textId="77777777" w:rsidR="0028360A" w:rsidRPr="00063530" w:rsidRDefault="0028360A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</w:tcPr>
          <w:p w14:paraId="0892B02B" w14:textId="77777777" w:rsidR="0028360A" w:rsidRPr="00063530" w:rsidRDefault="0028360A" w:rsidP="00C05749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7E7D11A6" w14:textId="77777777" w:rsidR="0028360A" w:rsidRPr="00063530" w:rsidRDefault="0028360A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1F1AF7B5" w14:textId="77777777" w:rsidR="0028360A" w:rsidRPr="00063530" w:rsidRDefault="0028360A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689D8B88" w14:textId="77777777" w:rsidR="0028360A" w:rsidRPr="00063530" w:rsidRDefault="0028360A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</w:tcPr>
          <w:p w14:paraId="7EFEC3C2" w14:textId="77777777" w:rsidR="0028360A" w:rsidRPr="00063530" w:rsidRDefault="0028360A" w:rsidP="00C05749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A8E423" w14:textId="77777777" w:rsidR="0028360A" w:rsidRPr="00063530" w:rsidRDefault="0028360A" w:rsidP="00C05749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044D388" w14:textId="77777777" w:rsidR="0028360A" w:rsidRPr="00063530" w:rsidRDefault="0028360A" w:rsidP="00C05749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6B73C073" w14:textId="77777777" w:rsidR="0028360A" w:rsidRPr="00063530" w:rsidRDefault="0028360A" w:rsidP="00C05749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nil"/>
              <w:right w:val="nil"/>
            </w:tcBorders>
          </w:tcPr>
          <w:p w14:paraId="52AAF6E3" w14:textId="77777777" w:rsidR="0028360A" w:rsidRPr="00063530" w:rsidRDefault="0028360A" w:rsidP="00C05749">
            <w:pPr>
              <w:jc w:val="center"/>
              <w:rPr>
                <w:spacing w:val="-2"/>
                <w:sz w:val="16"/>
                <w:szCs w:val="16"/>
              </w:rPr>
            </w:pPr>
            <w:r w:rsidRPr="00486D8C">
              <w:rPr>
                <w:sz w:val="16"/>
                <w:szCs w:val="16"/>
              </w:rPr>
              <w:t xml:space="preserve">полное наименование юридического лица, </w:t>
            </w:r>
            <w:r>
              <w:rPr>
                <w:sz w:val="16"/>
                <w:szCs w:val="16"/>
              </w:rPr>
              <w:t>проводившего</w:t>
            </w:r>
            <w:r w:rsidRPr="00486D8C">
              <w:rPr>
                <w:sz w:val="16"/>
                <w:szCs w:val="16"/>
              </w:rPr>
              <w:t xml:space="preserve"> независимую оценку </w:t>
            </w:r>
            <w:r>
              <w:rPr>
                <w:spacing w:val="-2"/>
                <w:sz w:val="16"/>
                <w:szCs w:val="16"/>
              </w:rPr>
              <w:t>условий осуществления</w:t>
            </w:r>
            <w:r>
              <w:rPr>
                <w:spacing w:val="-2"/>
                <w:sz w:val="16"/>
                <w:szCs w:val="16"/>
              </w:rPr>
              <w:br/>
              <w:t>образовательной деятельност</w:t>
            </w:r>
            <w:r w:rsidR="00180A37">
              <w:rPr>
                <w:spacing w:val="-2"/>
                <w:sz w:val="16"/>
                <w:szCs w:val="16"/>
              </w:rPr>
              <w:t>и</w:t>
            </w:r>
          </w:p>
        </w:tc>
      </w:tr>
    </w:tbl>
    <w:p w14:paraId="18D85A6D" w14:textId="77777777" w:rsidR="001A54AD" w:rsidRDefault="001A54AD" w:rsidP="00404108">
      <w:pPr>
        <w:spacing w:before="120"/>
        <w:jc w:val="center"/>
        <w:rPr>
          <w:sz w:val="24"/>
          <w:szCs w:val="24"/>
        </w:rPr>
      </w:pPr>
      <w:r w:rsidRPr="001A54AD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4B2F85">
        <w:rPr>
          <w:sz w:val="24"/>
          <w:szCs w:val="24"/>
        </w:rPr>
        <w:t xml:space="preserve">порядке проведения независимой оценки </w:t>
      </w:r>
      <w:r w:rsidR="00A46675">
        <w:rPr>
          <w:spacing w:val="-2"/>
          <w:sz w:val="24"/>
          <w:szCs w:val="24"/>
        </w:rPr>
        <w:t>условий осуществления образовательной деятельности</w:t>
      </w:r>
      <w:r w:rsidR="004B2F85">
        <w:rPr>
          <w:spacing w:val="-2"/>
          <w:sz w:val="24"/>
          <w:szCs w:val="24"/>
        </w:rPr>
        <w:t xml:space="preserve"> </w:t>
      </w:r>
      <w:r w:rsidRPr="001A54AD">
        <w:rPr>
          <w:sz w:val="24"/>
          <w:szCs w:val="24"/>
        </w:rPr>
        <w:t>размещена</w:t>
      </w:r>
      <w:r w:rsidR="004B2F85">
        <w:rPr>
          <w:sz w:val="24"/>
          <w:szCs w:val="24"/>
        </w:rPr>
        <w:br/>
      </w:r>
      <w:r w:rsidRPr="001A54AD">
        <w:rPr>
          <w:sz w:val="24"/>
          <w:szCs w:val="24"/>
        </w:rPr>
        <w:t>в</w:t>
      </w:r>
      <w:r w:rsidR="00B8552A"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информаци</w:t>
      </w:r>
      <w:r w:rsidR="00B8552A">
        <w:rPr>
          <w:sz w:val="24"/>
          <w:szCs w:val="24"/>
        </w:rPr>
        <w:t>онно-телекоммуникационной сети «Интернет»</w:t>
      </w:r>
      <w:r w:rsidRPr="001A54AD">
        <w:rPr>
          <w:sz w:val="24"/>
          <w:szCs w:val="24"/>
        </w:rPr>
        <w:t xml:space="preserve"> по адресу:</w:t>
      </w:r>
    </w:p>
    <w:p w14:paraId="3F11C69D" w14:textId="77777777" w:rsidR="006705EA" w:rsidRPr="001A54AD" w:rsidRDefault="006705EA" w:rsidP="00AA07FF">
      <w:pPr>
        <w:rPr>
          <w:sz w:val="24"/>
          <w:szCs w:val="24"/>
        </w:rPr>
      </w:pPr>
    </w:p>
    <w:p w14:paraId="27FD45A9" w14:textId="77777777" w:rsidR="001A54AD" w:rsidRDefault="006705EA" w:rsidP="00404108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соответствующую информацию, размещенную на официальном сайте в информационно-телекоммуникационной сети «Интернет»</w:t>
      </w:r>
    </w:p>
    <w:p w14:paraId="3A6628F4" w14:textId="77777777" w:rsidR="002B753A" w:rsidRDefault="00851EF2" w:rsidP="007012DB">
      <w:pPr>
        <w:rPr>
          <w:sz w:val="24"/>
          <w:szCs w:val="24"/>
        </w:rPr>
      </w:pPr>
      <w:r>
        <w:rPr>
          <w:sz w:val="24"/>
          <w:szCs w:val="24"/>
        </w:rPr>
        <w:t>3.2. </w:t>
      </w:r>
      <w:r w:rsidR="007012DB">
        <w:rPr>
          <w:sz w:val="24"/>
          <w:szCs w:val="24"/>
        </w:rPr>
        <w:t>Профессионально-о</w:t>
      </w:r>
      <w:r>
        <w:rPr>
          <w:sz w:val="24"/>
          <w:szCs w:val="24"/>
        </w:rPr>
        <w:t>бществе</w:t>
      </w:r>
      <w:r w:rsidR="007012DB">
        <w:rPr>
          <w:sz w:val="24"/>
          <w:szCs w:val="24"/>
        </w:rPr>
        <w:t>нной</w:t>
      </w:r>
      <w:r>
        <w:rPr>
          <w:sz w:val="24"/>
          <w:szCs w:val="24"/>
        </w:rPr>
        <w:t xml:space="preserve"> аккредитаци</w:t>
      </w:r>
      <w:r w:rsidR="007012DB">
        <w:rPr>
          <w:sz w:val="24"/>
          <w:szCs w:val="24"/>
        </w:rPr>
        <w:t>и</w:t>
      </w:r>
      <w:r>
        <w:rPr>
          <w:sz w:val="24"/>
          <w:szCs w:val="24"/>
        </w:rPr>
        <w:t xml:space="preserve"> в организации по основной образовательной программе</w:t>
      </w:r>
      <w:r w:rsidR="007012DB">
        <w:rPr>
          <w:sz w:val="24"/>
          <w:szCs w:val="24"/>
        </w:rPr>
        <w:t>:</w:t>
      </w:r>
    </w:p>
    <w:tbl>
      <w:tblPr>
        <w:tblW w:w="153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70"/>
        <w:gridCol w:w="397"/>
        <w:gridCol w:w="255"/>
        <w:gridCol w:w="1418"/>
        <w:gridCol w:w="397"/>
        <w:gridCol w:w="397"/>
        <w:gridCol w:w="624"/>
        <w:gridCol w:w="170"/>
        <w:gridCol w:w="397"/>
        <w:gridCol w:w="255"/>
        <w:gridCol w:w="1418"/>
        <w:gridCol w:w="397"/>
        <w:gridCol w:w="397"/>
        <w:gridCol w:w="388"/>
      </w:tblGrid>
      <w:tr w:rsidR="007012DB" w:rsidRPr="008B70DB" w14:paraId="4ED9D81F" w14:textId="77777777" w:rsidTr="007012DB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DFA32" w14:textId="77777777" w:rsidR="007012DB" w:rsidRPr="007012DB" w:rsidRDefault="007012DB" w:rsidP="007012DB">
            <w:pPr>
              <w:spacing w:line="216" w:lineRule="auto"/>
              <w:jc w:val="both"/>
              <w:rPr>
                <w:spacing w:val="-2"/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профессионально-общественная аккредитация </w:t>
            </w:r>
            <w:r w:rsidRPr="008B70DB">
              <w:rPr>
                <w:spacing w:val="-2"/>
                <w:sz w:val="24"/>
                <w:szCs w:val="24"/>
              </w:rPr>
              <w:t>проведена в период с</w:t>
            </w:r>
            <w:r>
              <w:rPr>
                <w:spacing w:val="-2"/>
                <w:sz w:val="24"/>
                <w:szCs w:val="24"/>
              </w:rPr>
              <w:br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3D08" w14:textId="77777777" w:rsidR="007012DB" w:rsidRPr="008B70DB" w:rsidRDefault="007012DB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65943" w14:textId="77777777" w:rsidR="007012DB" w:rsidRPr="008B70DB" w:rsidRDefault="007012DB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B34D6" w14:textId="77777777" w:rsidR="007012DB" w:rsidRPr="008B70DB" w:rsidRDefault="007012DB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6B2E3" w14:textId="77777777" w:rsidR="007012DB" w:rsidRPr="008B70DB" w:rsidRDefault="007012DB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96A54" w14:textId="77777777" w:rsidR="007012DB" w:rsidRPr="008B70DB" w:rsidRDefault="007012DB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11DBD" w14:textId="77777777" w:rsidR="007012DB" w:rsidRPr="008B70DB" w:rsidRDefault="007012DB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EB401" w14:textId="77777777" w:rsidR="007012DB" w:rsidRPr="008B70DB" w:rsidRDefault="007012DB" w:rsidP="00C05749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C43C3" w14:textId="77777777" w:rsidR="007012DB" w:rsidRPr="008B70DB" w:rsidRDefault="007012DB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0488F" w14:textId="77777777" w:rsidR="007012DB" w:rsidRPr="008B70DB" w:rsidRDefault="007012DB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C830C" w14:textId="77777777" w:rsidR="007012DB" w:rsidRPr="008B70DB" w:rsidRDefault="007012DB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C28D1" w14:textId="77777777" w:rsidR="007012DB" w:rsidRPr="008B70DB" w:rsidRDefault="007012DB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C261" w14:textId="77777777" w:rsidR="007012DB" w:rsidRPr="008B70DB" w:rsidRDefault="007012DB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BBECF" w14:textId="77777777" w:rsidR="007012DB" w:rsidRPr="008B70DB" w:rsidRDefault="007012DB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3CE2F" w14:textId="77777777" w:rsidR="007012DB" w:rsidRPr="008B70DB" w:rsidRDefault="007012DB" w:rsidP="00C05749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</w:tr>
    </w:tbl>
    <w:p w14:paraId="164503D7" w14:textId="77777777" w:rsidR="00862CA6" w:rsidRPr="001A54AD" w:rsidRDefault="00862CA6" w:rsidP="00862CA6">
      <w:pPr>
        <w:rPr>
          <w:sz w:val="24"/>
          <w:szCs w:val="24"/>
        </w:rPr>
      </w:pPr>
    </w:p>
    <w:p w14:paraId="70B11C21" w14:textId="77777777" w:rsidR="00862CA6" w:rsidRDefault="00862CA6" w:rsidP="00404108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486D8C">
        <w:rPr>
          <w:sz w:val="16"/>
          <w:szCs w:val="16"/>
        </w:rPr>
        <w:t xml:space="preserve">полное наименование юридического лица, </w:t>
      </w:r>
      <w:r>
        <w:rPr>
          <w:sz w:val="16"/>
          <w:szCs w:val="16"/>
        </w:rPr>
        <w:t>проводившего</w:t>
      </w:r>
      <w:r w:rsidRPr="00486D8C">
        <w:rPr>
          <w:sz w:val="16"/>
          <w:szCs w:val="16"/>
        </w:rPr>
        <w:t xml:space="preserve"> </w:t>
      </w:r>
      <w:r>
        <w:rPr>
          <w:sz w:val="16"/>
          <w:szCs w:val="16"/>
        </w:rPr>
        <w:t>профессионально-общественную аккредитацию</w:t>
      </w:r>
    </w:p>
    <w:p w14:paraId="559113B3" w14:textId="77777777" w:rsidR="007012DB" w:rsidRPr="002B753A" w:rsidRDefault="007012DB" w:rsidP="007012DB">
      <w:pPr>
        <w:spacing w:after="60"/>
        <w:rPr>
          <w:sz w:val="2"/>
          <w:szCs w:val="2"/>
        </w:rPr>
      </w:pPr>
    </w:p>
    <w:p w14:paraId="39ADA1A7" w14:textId="77777777" w:rsidR="0093304B" w:rsidRPr="001A54AD" w:rsidRDefault="0093304B" w:rsidP="00862CA6">
      <w:pPr>
        <w:jc w:val="both"/>
        <w:rPr>
          <w:sz w:val="24"/>
          <w:szCs w:val="24"/>
        </w:rPr>
      </w:pPr>
      <w:r w:rsidRPr="001A54AD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результатах</w:t>
      </w:r>
      <w:r>
        <w:rPr>
          <w:sz w:val="24"/>
          <w:szCs w:val="24"/>
        </w:rPr>
        <w:t xml:space="preserve"> проведения </w:t>
      </w:r>
      <w:r w:rsidR="00862CA6">
        <w:rPr>
          <w:sz w:val="24"/>
          <w:szCs w:val="24"/>
        </w:rPr>
        <w:t>профессионально-</w:t>
      </w:r>
      <w:r>
        <w:rPr>
          <w:sz w:val="24"/>
          <w:szCs w:val="24"/>
        </w:rPr>
        <w:t xml:space="preserve">общественной аккредитации </w:t>
      </w:r>
      <w:r w:rsidRPr="001A54AD">
        <w:rPr>
          <w:sz w:val="24"/>
          <w:szCs w:val="24"/>
        </w:rPr>
        <w:t>размещена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информаци</w:t>
      </w:r>
      <w:r>
        <w:rPr>
          <w:sz w:val="24"/>
          <w:szCs w:val="24"/>
        </w:rPr>
        <w:t>онно-</w:t>
      </w:r>
      <w:r w:rsidR="00862CA6">
        <w:rPr>
          <w:sz w:val="24"/>
          <w:szCs w:val="24"/>
        </w:rPr>
        <w:br/>
      </w:r>
      <w:r>
        <w:rPr>
          <w:sz w:val="24"/>
          <w:szCs w:val="24"/>
        </w:rPr>
        <w:t>телекоммуникационной</w:t>
      </w:r>
      <w:r w:rsidR="00862CA6">
        <w:rPr>
          <w:sz w:val="24"/>
          <w:szCs w:val="24"/>
        </w:rPr>
        <w:t xml:space="preserve"> </w:t>
      </w:r>
      <w:r>
        <w:rPr>
          <w:sz w:val="24"/>
          <w:szCs w:val="24"/>
        </w:rPr>
        <w:t>сети «Интернет»</w:t>
      </w:r>
      <w:r w:rsidRPr="001A54AD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</w:p>
    <w:p w14:paraId="551F6586" w14:textId="77777777" w:rsidR="0093304B" w:rsidRDefault="00862CA6" w:rsidP="009D1A55">
      <w:pPr>
        <w:pBdr>
          <w:top w:val="single" w:sz="4" w:space="1" w:color="auto"/>
        </w:pBdr>
        <w:ind w:left="5455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соответствующую информацию, размещенную на официальном</w:t>
      </w:r>
      <w:r>
        <w:rPr>
          <w:sz w:val="16"/>
          <w:szCs w:val="16"/>
        </w:rPr>
        <w:br/>
        <w:t>сайте в информационно-телекоммуникационной сети «Интернет»</w:t>
      </w:r>
    </w:p>
    <w:p w14:paraId="3086A810" w14:textId="77777777" w:rsidR="009D1A55" w:rsidRDefault="00AA1A25" w:rsidP="0040410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3.3. Общественной аккредитации</w:t>
      </w:r>
      <w:r w:rsidR="009D1A55">
        <w:rPr>
          <w:sz w:val="24"/>
          <w:szCs w:val="24"/>
        </w:rPr>
        <w:t xml:space="preserve"> в организации по основной образовательной программе:</w:t>
      </w:r>
    </w:p>
    <w:tbl>
      <w:tblPr>
        <w:tblW w:w="123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70"/>
        <w:gridCol w:w="397"/>
        <w:gridCol w:w="255"/>
        <w:gridCol w:w="1418"/>
        <w:gridCol w:w="397"/>
        <w:gridCol w:w="397"/>
        <w:gridCol w:w="624"/>
        <w:gridCol w:w="170"/>
        <w:gridCol w:w="397"/>
        <w:gridCol w:w="255"/>
        <w:gridCol w:w="1418"/>
        <w:gridCol w:w="397"/>
        <w:gridCol w:w="397"/>
        <w:gridCol w:w="388"/>
      </w:tblGrid>
      <w:tr w:rsidR="00523EC7" w:rsidRPr="008B70DB" w14:paraId="5F10BF7B" w14:textId="77777777" w:rsidTr="00523EC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A343F" w14:textId="77777777" w:rsidR="00523EC7" w:rsidRPr="00523EC7" w:rsidRDefault="00756E04" w:rsidP="00523EC7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23EC7">
              <w:rPr>
                <w:sz w:val="24"/>
                <w:szCs w:val="24"/>
              </w:rPr>
              <w:t xml:space="preserve">бщественная аккредитация </w:t>
            </w:r>
            <w:r w:rsidR="00523EC7" w:rsidRPr="008B70DB">
              <w:rPr>
                <w:spacing w:val="-2"/>
                <w:sz w:val="24"/>
                <w:szCs w:val="24"/>
              </w:rPr>
              <w:t>проведена в перио</w:t>
            </w:r>
            <w:r w:rsidR="00523EC7">
              <w:rPr>
                <w:spacing w:val="-2"/>
                <w:sz w:val="24"/>
                <w:szCs w:val="24"/>
              </w:rPr>
              <w:t>д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324D7" w14:textId="77777777" w:rsidR="00523EC7" w:rsidRPr="008B70DB" w:rsidRDefault="00523EC7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8F851" w14:textId="77777777" w:rsidR="00523EC7" w:rsidRPr="008B70DB" w:rsidRDefault="00523EC7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AF559" w14:textId="77777777" w:rsidR="00523EC7" w:rsidRPr="008B70DB" w:rsidRDefault="00523EC7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131A78" w14:textId="77777777" w:rsidR="00523EC7" w:rsidRPr="008B70DB" w:rsidRDefault="00523EC7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B3DD7" w14:textId="77777777" w:rsidR="00523EC7" w:rsidRPr="008B70DB" w:rsidRDefault="00523EC7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04F8C" w14:textId="77777777" w:rsidR="00523EC7" w:rsidRPr="008B70DB" w:rsidRDefault="00523EC7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8A42B" w14:textId="77777777" w:rsidR="00523EC7" w:rsidRPr="008B70DB" w:rsidRDefault="00523EC7" w:rsidP="00C05749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EFE8E" w14:textId="77777777" w:rsidR="00523EC7" w:rsidRPr="008B70DB" w:rsidRDefault="00523EC7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86E05" w14:textId="77777777" w:rsidR="00523EC7" w:rsidRPr="008B70DB" w:rsidRDefault="00523EC7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86E3" w14:textId="77777777" w:rsidR="00523EC7" w:rsidRPr="008B70DB" w:rsidRDefault="00523EC7" w:rsidP="00C05749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0A0D5" w14:textId="77777777" w:rsidR="00523EC7" w:rsidRPr="008B70DB" w:rsidRDefault="00523EC7" w:rsidP="00C05749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6FA93" w14:textId="77777777" w:rsidR="00523EC7" w:rsidRPr="008B70DB" w:rsidRDefault="00523EC7" w:rsidP="00C05749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7A229" w14:textId="77777777" w:rsidR="00523EC7" w:rsidRPr="008B70DB" w:rsidRDefault="00523EC7" w:rsidP="00C05749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4C0AF" w14:textId="77777777" w:rsidR="00523EC7" w:rsidRPr="008B70DB" w:rsidRDefault="00523EC7" w:rsidP="00C05749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</w:tr>
    </w:tbl>
    <w:p w14:paraId="208EBD95" w14:textId="77777777" w:rsidR="00523EC7" w:rsidRPr="001A54AD" w:rsidRDefault="00523EC7" w:rsidP="00523EC7">
      <w:pPr>
        <w:rPr>
          <w:sz w:val="24"/>
          <w:szCs w:val="24"/>
        </w:rPr>
      </w:pPr>
    </w:p>
    <w:p w14:paraId="1F0BC630" w14:textId="77777777" w:rsidR="00523EC7" w:rsidRDefault="00523EC7" w:rsidP="00404108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486D8C">
        <w:rPr>
          <w:sz w:val="16"/>
          <w:szCs w:val="16"/>
        </w:rPr>
        <w:t xml:space="preserve">полное наименование юридического лица, </w:t>
      </w:r>
      <w:r>
        <w:rPr>
          <w:sz w:val="16"/>
          <w:szCs w:val="16"/>
        </w:rPr>
        <w:t>проводившего</w:t>
      </w:r>
      <w:r w:rsidRPr="00486D8C">
        <w:rPr>
          <w:sz w:val="16"/>
          <w:szCs w:val="16"/>
        </w:rPr>
        <w:t xml:space="preserve"> </w:t>
      </w:r>
      <w:r>
        <w:rPr>
          <w:sz w:val="16"/>
          <w:szCs w:val="16"/>
        </w:rPr>
        <w:t>общественную аккредитацию</w:t>
      </w:r>
    </w:p>
    <w:p w14:paraId="21BED6BD" w14:textId="77777777" w:rsidR="00523EC7" w:rsidRPr="001A54AD" w:rsidRDefault="00523EC7" w:rsidP="00523EC7">
      <w:pPr>
        <w:jc w:val="both"/>
        <w:rPr>
          <w:sz w:val="24"/>
          <w:szCs w:val="24"/>
        </w:rPr>
      </w:pPr>
      <w:r w:rsidRPr="001A54AD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результатах</w:t>
      </w:r>
      <w:r>
        <w:rPr>
          <w:sz w:val="24"/>
          <w:szCs w:val="24"/>
        </w:rPr>
        <w:t xml:space="preserve"> проведения общественной аккредитации </w:t>
      </w:r>
      <w:r w:rsidRPr="001A54AD">
        <w:rPr>
          <w:sz w:val="24"/>
          <w:szCs w:val="24"/>
        </w:rPr>
        <w:t>размещена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информаци</w:t>
      </w:r>
      <w:r>
        <w:rPr>
          <w:sz w:val="24"/>
          <w:szCs w:val="24"/>
        </w:rPr>
        <w:t>онно-телекоммуникационной</w:t>
      </w:r>
      <w:r>
        <w:rPr>
          <w:sz w:val="24"/>
          <w:szCs w:val="24"/>
        </w:rPr>
        <w:br/>
        <w:t>сети «Интернет»</w:t>
      </w:r>
      <w:r w:rsidRPr="001A54AD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</w:p>
    <w:p w14:paraId="3140C616" w14:textId="77777777" w:rsidR="00523EC7" w:rsidRDefault="00523EC7" w:rsidP="0006786F">
      <w:pPr>
        <w:pBdr>
          <w:top w:val="single" w:sz="4" w:space="1" w:color="auto"/>
        </w:pBdr>
        <w:spacing w:after="240"/>
        <w:ind w:left="2937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соответствующую информацию, размещенную на официальном сайте в информационно-телекоммуникационной сети «Интернет»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70"/>
        <w:gridCol w:w="397"/>
        <w:gridCol w:w="255"/>
        <w:gridCol w:w="1701"/>
        <w:gridCol w:w="397"/>
        <w:gridCol w:w="397"/>
        <w:gridCol w:w="392"/>
      </w:tblGrid>
      <w:tr w:rsidR="0041385D" w14:paraId="2646A621" w14:textId="77777777" w:rsidTr="009D41F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0107" w14:textId="77777777" w:rsidR="0041385D" w:rsidRDefault="0041385D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  <w:r w:rsidR="009D41F2">
              <w:rPr>
                <w:sz w:val="24"/>
                <w:szCs w:val="24"/>
              </w:rPr>
              <w:t>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02484" w14:textId="77777777" w:rsidR="0041385D" w:rsidRDefault="0041385D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58D8F" w14:textId="77777777" w:rsidR="0041385D" w:rsidRDefault="0041385D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463DD" w14:textId="77777777" w:rsidR="0041385D" w:rsidRDefault="0041385D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808FA" w14:textId="77777777" w:rsidR="0041385D" w:rsidRDefault="0041385D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D23AD" w14:textId="77777777" w:rsidR="0041385D" w:rsidRDefault="0041385D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EA147" w14:textId="77777777" w:rsidR="0041385D" w:rsidRDefault="0041385D" w:rsidP="008E3B3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DFD2D" w14:textId="77777777" w:rsidR="0041385D" w:rsidRDefault="0041385D" w:rsidP="008E3B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F600059" w14:textId="77777777" w:rsidR="0041385D" w:rsidRPr="00004427" w:rsidRDefault="0041385D" w:rsidP="00004427">
      <w:pPr>
        <w:spacing w:after="240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3289"/>
        <w:gridCol w:w="284"/>
        <w:gridCol w:w="5670"/>
      </w:tblGrid>
      <w:tr w:rsidR="00FB6ECC" w14:paraId="2208482C" w14:textId="77777777" w:rsidTr="00C05749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A57A9" w14:textId="77777777" w:rsidR="00FB6ECC" w:rsidRDefault="00FB6ECC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1B5A7" w14:textId="77777777" w:rsidR="00FB6ECC" w:rsidRDefault="00FB6ECC" w:rsidP="00C05749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2978B" w14:textId="77777777" w:rsidR="00FB6ECC" w:rsidRDefault="00FB6ECC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C7B19" w14:textId="77777777" w:rsidR="00FB6ECC" w:rsidRDefault="00FB6ECC" w:rsidP="00C0574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B527D" w14:textId="77777777" w:rsidR="00FB6ECC" w:rsidRDefault="00FB6ECC" w:rsidP="00C05749">
            <w:pPr>
              <w:jc w:val="center"/>
              <w:rPr>
                <w:sz w:val="24"/>
                <w:szCs w:val="24"/>
              </w:rPr>
            </w:pPr>
          </w:p>
        </w:tc>
      </w:tr>
      <w:tr w:rsidR="00FB6ECC" w:rsidRPr="004F6EA8" w14:paraId="335125ED" w14:textId="77777777" w:rsidTr="00C05749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2C593C1" w14:textId="77777777" w:rsidR="00FB6ECC" w:rsidRPr="004F6EA8" w:rsidRDefault="00FB6ECC" w:rsidP="00C05749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22FCC" w14:textId="77777777" w:rsidR="00FB6ECC" w:rsidRPr="004F6EA8" w:rsidRDefault="00FB6ECC" w:rsidP="00C05749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14B09967" w14:textId="77777777" w:rsidR="00FB6ECC" w:rsidRPr="004F6EA8" w:rsidRDefault="00FB6ECC" w:rsidP="00C05749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t>подпись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F9B44C" w14:textId="77777777" w:rsidR="00FB6ECC" w:rsidRPr="004F6EA8" w:rsidRDefault="00FB6ECC" w:rsidP="00C05749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786A412" w14:textId="77777777" w:rsidR="00FB6ECC" w:rsidRPr="004F6EA8" w:rsidRDefault="00FB6ECC" w:rsidP="00C05749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t>фамилия, имя, отчество (при наличии) руководителя организации</w:t>
            </w:r>
          </w:p>
        </w:tc>
      </w:tr>
    </w:tbl>
    <w:p w14:paraId="4B28B157" w14:textId="77777777" w:rsidR="0041385D" w:rsidRPr="00404108" w:rsidRDefault="0041385D" w:rsidP="00004427">
      <w:pPr>
        <w:rPr>
          <w:sz w:val="2"/>
          <w:szCs w:val="2"/>
        </w:rPr>
      </w:pPr>
    </w:p>
    <w:sectPr w:rsidR="0041385D" w:rsidRPr="00404108" w:rsidSect="001857C9">
      <w:headerReference w:type="default" r:id="rId6"/>
      <w:pgSz w:w="16840" w:h="11907" w:orient="landscape" w:code="9"/>
      <w:pgMar w:top="1134" w:right="851" w:bottom="454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9A97" w14:textId="77777777" w:rsidR="00264275" w:rsidRDefault="00264275">
      <w:r>
        <w:separator/>
      </w:r>
    </w:p>
  </w:endnote>
  <w:endnote w:type="continuationSeparator" w:id="0">
    <w:p w14:paraId="2CABF226" w14:textId="77777777" w:rsidR="00264275" w:rsidRDefault="0026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774E" w14:textId="77777777" w:rsidR="00264275" w:rsidRDefault="00264275">
      <w:r>
        <w:separator/>
      </w:r>
    </w:p>
  </w:footnote>
  <w:footnote w:type="continuationSeparator" w:id="0">
    <w:p w14:paraId="2F21A17B" w14:textId="77777777" w:rsidR="00264275" w:rsidRDefault="0026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E063" w14:textId="77777777" w:rsidR="008C5CCF" w:rsidRDefault="008C5CCF" w:rsidP="00974CD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51"/>
    <w:rsid w:val="00004427"/>
    <w:rsid w:val="00022203"/>
    <w:rsid w:val="00035A46"/>
    <w:rsid w:val="00044F06"/>
    <w:rsid w:val="00063530"/>
    <w:rsid w:val="0006786F"/>
    <w:rsid w:val="00070B44"/>
    <w:rsid w:val="00076F7C"/>
    <w:rsid w:val="00080159"/>
    <w:rsid w:val="000B6513"/>
    <w:rsid w:val="000D1624"/>
    <w:rsid w:val="0010063F"/>
    <w:rsid w:val="00111716"/>
    <w:rsid w:val="0011422B"/>
    <w:rsid w:val="00116016"/>
    <w:rsid w:val="0012635A"/>
    <w:rsid w:val="00143191"/>
    <w:rsid w:val="00164D2C"/>
    <w:rsid w:val="001671AD"/>
    <w:rsid w:val="00180A37"/>
    <w:rsid w:val="001820F9"/>
    <w:rsid w:val="001842C4"/>
    <w:rsid w:val="001857C9"/>
    <w:rsid w:val="00191EF2"/>
    <w:rsid w:val="001A198F"/>
    <w:rsid w:val="001A54AD"/>
    <w:rsid w:val="001D241B"/>
    <w:rsid w:val="00242D26"/>
    <w:rsid w:val="00245631"/>
    <w:rsid w:val="00251734"/>
    <w:rsid w:val="00252577"/>
    <w:rsid w:val="00262195"/>
    <w:rsid w:val="00264275"/>
    <w:rsid w:val="00265FAF"/>
    <w:rsid w:val="00266AEA"/>
    <w:rsid w:val="002768C2"/>
    <w:rsid w:val="0028360A"/>
    <w:rsid w:val="002868B2"/>
    <w:rsid w:val="00287162"/>
    <w:rsid w:val="002B4554"/>
    <w:rsid w:val="002B753A"/>
    <w:rsid w:val="002D15F0"/>
    <w:rsid w:val="002E3FEA"/>
    <w:rsid w:val="002F158E"/>
    <w:rsid w:val="002F2110"/>
    <w:rsid w:val="002F759C"/>
    <w:rsid w:val="0031037E"/>
    <w:rsid w:val="00312CB9"/>
    <w:rsid w:val="003405D7"/>
    <w:rsid w:val="0034342E"/>
    <w:rsid w:val="00390F3C"/>
    <w:rsid w:val="003B1C53"/>
    <w:rsid w:val="003E01E6"/>
    <w:rsid w:val="003E3C53"/>
    <w:rsid w:val="003F4551"/>
    <w:rsid w:val="00404108"/>
    <w:rsid w:val="0040674B"/>
    <w:rsid w:val="0041385D"/>
    <w:rsid w:val="0044605B"/>
    <w:rsid w:val="00455C57"/>
    <w:rsid w:val="00486D8C"/>
    <w:rsid w:val="004969D4"/>
    <w:rsid w:val="004B2F85"/>
    <w:rsid w:val="004C249B"/>
    <w:rsid w:val="004E5353"/>
    <w:rsid w:val="004E7807"/>
    <w:rsid w:val="004F6EA8"/>
    <w:rsid w:val="00501DD6"/>
    <w:rsid w:val="00520A54"/>
    <w:rsid w:val="00523EC7"/>
    <w:rsid w:val="005315D9"/>
    <w:rsid w:val="00535975"/>
    <w:rsid w:val="00535EDD"/>
    <w:rsid w:val="00541024"/>
    <w:rsid w:val="00570196"/>
    <w:rsid w:val="005B6F19"/>
    <w:rsid w:val="005D2012"/>
    <w:rsid w:val="005D356F"/>
    <w:rsid w:val="005E7CA6"/>
    <w:rsid w:val="005F16CD"/>
    <w:rsid w:val="005F1C7A"/>
    <w:rsid w:val="00613BAE"/>
    <w:rsid w:val="00620033"/>
    <w:rsid w:val="00626D2A"/>
    <w:rsid w:val="006304EA"/>
    <w:rsid w:val="0065543A"/>
    <w:rsid w:val="006643F8"/>
    <w:rsid w:val="00666530"/>
    <w:rsid w:val="006705EA"/>
    <w:rsid w:val="00690431"/>
    <w:rsid w:val="00693656"/>
    <w:rsid w:val="006C6B94"/>
    <w:rsid w:val="006E066C"/>
    <w:rsid w:val="006E0A51"/>
    <w:rsid w:val="006E2E29"/>
    <w:rsid w:val="006F1CBF"/>
    <w:rsid w:val="006F2333"/>
    <w:rsid w:val="006F398C"/>
    <w:rsid w:val="007012DB"/>
    <w:rsid w:val="007154D4"/>
    <w:rsid w:val="00756E04"/>
    <w:rsid w:val="00763E4E"/>
    <w:rsid w:val="007721B7"/>
    <w:rsid w:val="007745C1"/>
    <w:rsid w:val="007A6CA6"/>
    <w:rsid w:val="007D0DAC"/>
    <w:rsid w:val="007D5ACD"/>
    <w:rsid w:val="007F43FE"/>
    <w:rsid w:val="00806FF4"/>
    <w:rsid w:val="00835A36"/>
    <w:rsid w:val="00841356"/>
    <w:rsid w:val="00850944"/>
    <w:rsid w:val="00851EF2"/>
    <w:rsid w:val="00862CA6"/>
    <w:rsid w:val="00871CCD"/>
    <w:rsid w:val="008A0AD0"/>
    <w:rsid w:val="008B70DB"/>
    <w:rsid w:val="008B7CF3"/>
    <w:rsid w:val="008C2539"/>
    <w:rsid w:val="008C3D05"/>
    <w:rsid w:val="008C5CCF"/>
    <w:rsid w:val="008D01CA"/>
    <w:rsid w:val="008D04E8"/>
    <w:rsid w:val="008D6C50"/>
    <w:rsid w:val="008E1B65"/>
    <w:rsid w:val="008E3B34"/>
    <w:rsid w:val="008E6702"/>
    <w:rsid w:val="00903BC0"/>
    <w:rsid w:val="00907263"/>
    <w:rsid w:val="00924EA7"/>
    <w:rsid w:val="0093304B"/>
    <w:rsid w:val="00944EB1"/>
    <w:rsid w:val="00970A8A"/>
    <w:rsid w:val="00971948"/>
    <w:rsid w:val="00974CD1"/>
    <w:rsid w:val="00987849"/>
    <w:rsid w:val="00990BD6"/>
    <w:rsid w:val="0099527D"/>
    <w:rsid w:val="009A007C"/>
    <w:rsid w:val="009A6380"/>
    <w:rsid w:val="009C6A4A"/>
    <w:rsid w:val="009D1A55"/>
    <w:rsid w:val="009D41F2"/>
    <w:rsid w:val="009D6E72"/>
    <w:rsid w:val="00A06BA3"/>
    <w:rsid w:val="00A33887"/>
    <w:rsid w:val="00A408B4"/>
    <w:rsid w:val="00A414BD"/>
    <w:rsid w:val="00A42719"/>
    <w:rsid w:val="00A46675"/>
    <w:rsid w:val="00A50479"/>
    <w:rsid w:val="00A6672F"/>
    <w:rsid w:val="00A8238E"/>
    <w:rsid w:val="00A90935"/>
    <w:rsid w:val="00AA07FF"/>
    <w:rsid w:val="00AA1A25"/>
    <w:rsid w:val="00AA1C4D"/>
    <w:rsid w:val="00AD1EDE"/>
    <w:rsid w:val="00AE6C83"/>
    <w:rsid w:val="00B13149"/>
    <w:rsid w:val="00B2426A"/>
    <w:rsid w:val="00B26397"/>
    <w:rsid w:val="00B45004"/>
    <w:rsid w:val="00B47934"/>
    <w:rsid w:val="00B50C9F"/>
    <w:rsid w:val="00B70589"/>
    <w:rsid w:val="00B8552A"/>
    <w:rsid w:val="00B87EC7"/>
    <w:rsid w:val="00B907A3"/>
    <w:rsid w:val="00B938BE"/>
    <w:rsid w:val="00BD164E"/>
    <w:rsid w:val="00BE4D6C"/>
    <w:rsid w:val="00BF5F9E"/>
    <w:rsid w:val="00BF7449"/>
    <w:rsid w:val="00C024E3"/>
    <w:rsid w:val="00C05749"/>
    <w:rsid w:val="00C361B0"/>
    <w:rsid w:val="00C449A4"/>
    <w:rsid w:val="00C54CBC"/>
    <w:rsid w:val="00C57D7E"/>
    <w:rsid w:val="00C6207B"/>
    <w:rsid w:val="00C854E4"/>
    <w:rsid w:val="00CB2837"/>
    <w:rsid w:val="00CB7388"/>
    <w:rsid w:val="00CC633E"/>
    <w:rsid w:val="00CE05F2"/>
    <w:rsid w:val="00D16B56"/>
    <w:rsid w:val="00D20E90"/>
    <w:rsid w:val="00D3211F"/>
    <w:rsid w:val="00D73270"/>
    <w:rsid w:val="00D80DF8"/>
    <w:rsid w:val="00D84A3B"/>
    <w:rsid w:val="00D952C9"/>
    <w:rsid w:val="00DB00B1"/>
    <w:rsid w:val="00DB7BA5"/>
    <w:rsid w:val="00DD253C"/>
    <w:rsid w:val="00E0076D"/>
    <w:rsid w:val="00E1787B"/>
    <w:rsid w:val="00E30CA7"/>
    <w:rsid w:val="00E43BD0"/>
    <w:rsid w:val="00E60A89"/>
    <w:rsid w:val="00E6551A"/>
    <w:rsid w:val="00E710A2"/>
    <w:rsid w:val="00E835B8"/>
    <w:rsid w:val="00EC7E29"/>
    <w:rsid w:val="00EE48C6"/>
    <w:rsid w:val="00EF606F"/>
    <w:rsid w:val="00F01D0A"/>
    <w:rsid w:val="00F11B35"/>
    <w:rsid w:val="00F13EB2"/>
    <w:rsid w:val="00F25057"/>
    <w:rsid w:val="00F37A1A"/>
    <w:rsid w:val="00F402C7"/>
    <w:rsid w:val="00F43BDB"/>
    <w:rsid w:val="00F67442"/>
    <w:rsid w:val="00F73B2C"/>
    <w:rsid w:val="00F86D82"/>
    <w:rsid w:val="00FA1958"/>
    <w:rsid w:val="00FB6ECC"/>
    <w:rsid w:val="00FC6886"/>
    <w:rsid w:val="00FC7B00"/>
    <w:rsid w:val="00FD117B"/>
    <w:rsid w:val="00FE07B4"/>
    <w:rsid w:val="00FE33E7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AFEE6"/>
  <w14:defaultImageDpi w14:val="0"/>
  <w15:docId w15:val="{EFA8E3EC-2F48-4D98-BF48-A320B71D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  <w:style w:type="paragraph" w:styleId="ad">
    <w:name w:val="Balloon Text"/>
    <w:basedOn w:val="a"/>
    <w:link w:val="ae"/>
    <w:uiPriority w:val="99"/>
    <w:semiHidden/>
    <w:rsid w:val="007A6C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Microsoft Office User</cp:lastModifiedBy>
  <cp:revision>3</cp:revision>
  <cp:lastPrinted>2022-02-04T15:43:00Z</cp:lastPrinted>
  <dcterms:created xsi:type="dcterms:W3CDTF">2022-03-09T08:40:00Z</dcterms:created>
  <dcterms:modified xsi:type="dcterms:W3CDTF">2022-03-09T20:26:00Z</dcterms:modified>
</cp:coreProperties>
</file>