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15D75" w14:textId="77777777" w:rsidR="00AE2473" w:rsidRDefault="00AE2473" w:rsidP="00AE247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14:paraId="5E6B2D5D" w14:textId="77777777" w:rsidR="00441D10" w:rsidRDefault="00441D10" w:rsidP="007772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0B83D26" w14:textId="77777777" w:rsidR="000A3EAD" w:rsidRPr="000A3EAD" w:rsidRDefault="000A3EAD" w:rsidP="000A3EAD">
      <w:pPr>
        <w:widowControl w:val="0"/>
        <w:autoSpaceDE w:val="0"/>
        <w:autoSpaceDN w:val="0"/>
        <w:adjustRightInd w:val="0"/>
        <w:spacing w:after="0" w:line="23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УПРАВЛЕНИЕ НАДЗОРА И КОНТРОЛЯ В СФЕРЕ ОБРАЗОВАНИЯ МИНИСТЕРСТВА ОБРАЗОВАНИЯ И НАУКИ РЕСПУБЛИКИ ДАГЕСТАН</w:t>
      </w:r>
    </w:p>
    <w:p w14:paraId="470EB804" w14:textId="77777777" w:rsidR="00441D10" w:rsidRDefault="00441D10" w:rsidP="007772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AB649CC" w14:textId="77777777" w:rsidR="00441D10" w:rsidRDefault="00441D10" w:rsidP="007772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E39D081" w14:textId="77777777" w:rsidR="00441D10" w:rsidRDefault="00441D10" w:rsidP="007772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B00C3F2" w14:textId="77777777" w:rsidR="00441D10" w:rsidRDefault="00441D10" w:rsidP="007772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76A0803" w14:textId="77777777" w:rsidR="00441D10" w:rsidRDefault="00441D10" w:rsidP="007772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9C2208C" w14:textId="77777777" w:rsidR="00441D10" w:rsidRDefault="00441D10" w:rsidP="007772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7678350" w14:textId="77777777" w:rsidR="00441D10" w:rsidRDefault="00441D10" w:rsidP="007772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9254F7B" w14:textId="77777777" w:rsidR="00441D10" w:rsidRDefault="00441D10" w:rsidP="007772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766FD19" w14:textId="77777777" w:rsidR="00441D10" w:rsidRDefault="00441D10" w:rsidP="007772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50872A2" w14:textId="77777777" w:rsidR="00441D10" w:rsidRDefault="00441D10" w:rsidP="007772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022A6CB" w14:textId="77777777" w:rsidR="00441D10" w:rsidRDefault="00441D10" w:rsidP="007772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C65697A" w14:textId="77777777" w:rsidR="00441D10" w:rsidRDefault="00441D10" w:rsidP="007772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98C3BD8" w14:textId="77777777" w:rsidR="00441D10" w:rsidRDefault="00441D10" w:rsidP="007772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3E0B519" w14:textId="77777777" w:rsidR="00441D10" w:rsidRDefault="00441D10" w:rsidP="007772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E903BA7" w14:textId="77777777" w:rsidR="000A3EAD" w:rsidRPr="00417C4F" w:rsidRDefault="000A3EAD" w:rsidP="000A3EAD">
      <w:pPr>
        <w:pStyle w:val="ConsPlusTitle"/>
        <w:spacing w:line="23" w:lineRule="atLeast"/>
        <w:jc w:val="center"/>
      </w:pPr>
      <w:r>
        <w:rPr>
          <w:b w:val="0"/>
          <w:bCs w:val="0"/>
        </w:rPr>
        <w:tab/>
      </w:r>
    </w:p>
    <w:p w14:paraId="6E4D38A7" w14:textId="77777777" w:rsidR="000A3EAD" w:rsidRDefault="000A3EAD" w:rsidP="000A3EAD">
      <w:pPr>
        <w:pStyle w:val="ConsPlusTitle"/>
        <w:spacing w:line="23" w:lineRule="atLeast"/>
        <w:jc w:val="center"/>
      </w:pPr>
      <w:r w:rsidRPr="00417C4F">
        <w:t>ДОКЛАД</w:t>
      </w:r>
    </w:p>
    <w:p w14:paraId="23834758" w14:textId="77777777" w:rsidR="000A3EAD" w:rsidRPr="00417C4F" w:rsidRDefault="000A3EAD" w:rsidP="000A3EAD">
      <w:pPr>
        <w:pStyle w:val="ConsPlusTitle"/>
        <w:spacing w:line="23" w:lineRule="atLeast"/>
        <w:jc w:val="center"/>
      </w:pPr>
    </w:p>
    <w:p w14:paraId="7E54CB5D" w14:textId="77777777" w:rsidR="00FF1C5A" w:rsidRPr="00FF1C5A" w:rsidRDefault="000A3EAD" w:rsidP="00FF1C5A">
      <w:pPr>
        <w:pStyle w:val="ConsPlusTitle"/>
        <w:spacing w:line="23" w:lineRule="atLeast"/>
        <w:jc w:val="center"/>
        <w:rPr>
          <w:caps/>
        </w:rPr>
      </w:pPr>
      <w:r>
        <w:rPr>
          <w:caps/>
        </w:rPr>
        <w:t>о</w:t>
      </w:r>
      <w:r w:rsidRPr="00F446B2">
        <w:rPr>
          <w:caps/>
        </w:rPr>
        <w:t xml:space="preserve"> результат</w:t>
      </w:r>
      <w:r>
        <w:rPr>
          <w:caps/>
        </w:rPr>
        <w:t>ах</w:t>
      </w:r>
      <w:r w:rsidRPr="00F446B2">
        <w:rPr>
          <w:caps/>
        </w:rPr>
        <w:t xml:space="preserve"> </w:t>
      </w:r>
      <w:r w:rsidR="00FF1C5A" w:rsidRPr="00FF1C5A">
        <w:rPr>
          <w:caps/>
        </w:rPr>
        <w:t>Обобщени</w:t>
      </w:r>
      <w:r w:rsidR="00FF1C5A">
        <w:rPr>
          <w:caps/>
        </w:rPr>
        <w:t>Я</w:t>
      </w:r>
      <w:r w:rsidR="00FF1C5A" w:rsidRPr="00FF1C5A">
        <w:rPr>
          <w:caps/>
        </w:rPr>
        <w:t xml:space="preserve"> правоприменительной практики за 2021 год</w:t>
      </w:r>
    </w:p>
    <w:p w14:paraId="160AAB2B" w14:textId="77777777" w:rsidR="00441D10" w:rsidRDefault="00FF1C5A" w:rsidP="00FF1C5A">
      <w:pPr>
        <w:pStyle w:val="ConsPlusTitle"/>
        <w:spacing w:line="23" w:lineRule="atLeast"/>
        <w:jc w:val="center"/>
        <w:rPr>
          <w:b w:val="0"/>
          <w:bCs w:val="0"/>
        </w:rPr>
      </w:pPr>
      <w:r w:rsidRPr="00FF1C5A">
        <w:rPr>
          <w:caps/>
        </w:rPr>
        <w:t>(федеральный государственный контроль (надзор) в сфере образования)</w:t>
      </w:r>
    </w:p>
    <w:p w14:paraId="3255582E" w14:textId="77777777" w:rsidR="00441D10" w:rsidRDefault="00441D10" w:rsidP="007772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F24A219" w14:textId="77777777" w:rsidR="00441D10" w:rsidRDefault="00441D10" w:rsidP="007772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B6B5434" w14:textId="77777777" w:rsidR="00441D10" w:rsidRDefault="00441D10" w:rsidP="007772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F8A0E6E" w14:textId="77777777" w:rsidR="00441D10" w:rsidRDefault="00441D10" w:rsidP="007772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E586CFF" w14:textId="77777777" w:rsidR="00441D10" w:rsidRDefault="00441D10" w:rsidP="007772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15A6714" w14:textId="77777777" w:rsidR="00441D10" w:rsidRDefault="00441D10" w:rsidP="007772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4312816" w14:textId="77777777" w:rsidR="00441D10" w:rsidRDefault="00441D10" w:rsidP="007772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CDB81D9" w14:textId="77777777" w:rsidR="00441D10" w:rsidRDefault="00441D10" w:rsidP="007772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C114D76" w14:textId="77777777" w:rsidR="00441D10" w:rsidRDefault="00441D10" w:rsidP="007772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ED58A8B" w14:textId="77777777" w:rsidR="00441D10" w:rsidRDefault="00441D10" w:rsidP="007772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130FF2A" w14:textId="77777777" w:rsidR="00441D10" w:rsidRDefault="00441D10" w:rsidP="007772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FB9D416" w14:textId="77777777" w:rsidR="00441D10" w:rsidRDefault="00441D10" w:rsidP="007772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70A2411" w14:textId="77777777" w:rsidR="00441D10" w:rsidRDefault="00441D10" w:rsidP="007772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B164C03" w14:textId="77777777" w:rsidR="00441D10" w:rsidRDefault="00441D10" w:rsidP="007772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16ECC89" w14:textId="77777777" w:rsidR="000A3EAD" w:rsidRPr="00417C4F" w:rsidRDefault="000A3EAD" w:rsidP="000A3EAD">
      <w:pPr>
        <w:pStyle w:val="ConsPlusTitle"/>
        <w:spacing w:line="23" w:lineRule="atLeast"/>
        <w:jc w:val="center"/>
      </w:pPr>
      <w:r w:rsidRPr="00417C4F">
        <w:t xml:space="preserve">г. </w:t>
      </w:r>
      <w:r>
        <w:t>Махачкала</w:t>
      </w:r>
    </w:p>
    <w:p w14:paraId="62A95525" w14:textId="3CB4C7EC" w:rsidR="00441D10" w:rsidRPr="009F364A" w:rsidRDefault="000A3EAD" w:rsidP="000A3EA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A3EAD">
        <w:rPr>
          <w:rFonts w:ascii="Times New Roman" w:hAnsi="Times New Roman" w:cs="Times New Roman"/>
          <w:b/>
          <w:sz w:val="28"/>
          <w:szCs w:val="28"/>
        </w:rPr>
        <w:t>202</w:t>
      </w:r>
      <w:r w:rsidR="002D1D63" w:rsidRPr="009F364A">
        <w:rPr>
          <w:rFonts w:ascii="Times New Roman" w:hAnsi="Times New Roman" w:cs="Times New Roman"/>
          <w:b/>
          <w:sz w:val="28"/>
          <w:szCs w:val="28"/>
        </w:rPr>
        <w:t>2</w:t>
      </w:r>
    </w:p>
    <w:p w14:paraId="1534612F" w14:textId="77777777" w:rsidR="00FF1C5A" w:rsidRPr="000A3EAD" w:rsidRDefault="00FF1C5A" w:rsidP="000A3EA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580FB67" w14:textId="77777777" w:rsidR="00927571" w:rsidRDefault="00927571" w:rsidP="007772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0396228" w14:textId="77777777" w:rsidR="00DD6C59" w:rsidRPr="00DD6C59" w:rsidRDefault="00DD6C59" w:rsidP="00DD6C59">
      <w:pPr>
        <w:autoSpaceDE w:val="0"/>
        <w:autoSpaceDN w:val="0"/>
        <w:adjustRightInd w:val="0"/>
        <w:spacing w:line="240" w:lineRule="auto"/>
        <w:ind w:left="539"/>
        <w:jc w:val="center"/>
        <w:outlineLvl w:val="0"/>
        <w:rPr>
          <w:rFonts w:cs="Times New Roman"/>
          <w:b/>
          <w:bCs/>
          <w:szCs w:val="28"/>
        </w:rPr>
      </w:pPr>
    </w:p>
    <w:p w14:paraId="047753CE" w14:textId="12CEA658" w:rsidR="007B4E2F" w:rsidRDefault="007B4E2F" w:rsidP="007B4E2F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lastRenderedPageBreak/>
        <w:t>Настоящий доклад о результатах обобщения</w:t>
      </w:r>
      <w:r w:rsidR="00DD6C59">
        <w:rPr>
          <w:rFonts w:ascii="Times New Roman" w:hAnsi="Times New Roman" w:cs="Times New Roman"/>
          <w:bCs/>
          <w:sz w:val="28"/>
          <w:szCs w:val="28"/>
        </w:rPr>
        <w:t xml:space="preserve"> правоприменительной практики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 2021 год подготовлен</w:t>
      </w:r>
      <w:r w:rsidR="00DD6C59">
        <w:rPr>
          <w:rFonts w:ascii="Times New Roman" w:hAnsi="Times New Roman" w:cs="Times New Roman"/>
          <w:bCs/>
          <w:sz w:val="28"/>
          <w:szCs w:val="28"/>
        </w:rPr>
        <w:t xml:space="preserve"> во исполнение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9F364A">
        <w:rPr>
          <w:rFonts w:ascii="Times New Roman" w:hAnsi="Times New Roman" w:cs="Times New Roman"/>
          <w:bCs/>
          <w:sz w:val="28"/>
          <w:szCs w:val="28"/>
        </w:rPr>
        <w:t xml:space="preserve">татьи </w:t>
      </w:r>
      <w:r>
        <w:rPr>
          <w:rFonts w:ascii="Times New Roman" w:hAnsi="Times New Roman" w:cs="Times New Roman"/>
          <w:bCs/>
          <w:sz w:val="28"/>
          <w:szCs w:val="28"/>
        </w:rPr>
        <w:t xml:space="preserve">47 </w:t>
      </w:r>
      <w:r w:rsidRPr="007B4E2F">
        <w:rPr>
          <w:rFonts w:ascii="Times New Roman" w:hAnsi="Times New Roman" w:cs="Times New Roman"/>
          <w:bCs/>
          <w:sz w:val="28"/>
          <w:szCs w:val="28"/>
        </w:rPr>
        <w:t>Федеральн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7B4E2F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7B4E2F">
        <w:rPr>
          <w:rFonts w:ascii="Times New Roman" w:hAnsi="Times New Roman" w:cs="Times New Roman"/>
          <w:bCs/>
          <w:sz w:val="28"/>
          <w:szCs w:val="28"/>
        </w:rPr>
        <w:t xml:space="preserve"> от 31.07.2020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7B4E2F">
        <w:rPr>
          <w:rFonts w:ascii="Times New Roman" w:hAnsi="Times New Roman" w:cs="Times New Roman"/>
          <w:bCs/>
          <w:sz w:val="28"/>
          <w:szCs w:val="28"/>
        </w:rPr>
        <w:t xml:space="preserve"> 248-ФЗ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7B4E2F">
        <w:rPr>
          <w:rFonts w:ascii="Times New Roman" w:hAnsi="Times New Roman" w:cs="Times New Roman"/>
          <w:bCs/>
          <w:sz w:val="28"/>
          <w:szCs w:val="28"/>
        </w:rPr>
        <w:t xml:space="preserve">О государственном контроле (надзоре) и муниципальном </w:t>
      </w:r>
      <w:r>
        <w:rPr>
          <w:rFonts w:ascii="Times New Roman" w:hAnsi="Times New Roman" w:cs="Times New Roman"/>
          <w:bCs/>
          <w:sz w:val="28"/>
          <w:szCs w:val="28"/>
        </w:rPr>
        <w:t>контроле в Российской Федерации» и п</w:t>
      </w:r>
      <w:r w:rsidR="009F364A">
        <w:rPr>
          <w:rFonts w:ascii="Times New Roman" w:hAnsi="Times New Roman" w:cs="Times New Roman"/>
          <w:bCs/>
          <w:sz w:val="28"/>
          <w:szCs w:val="28"/>
        </w:rPr>
        <w:t xml:space="preserve">ункта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15 постановления </w:t>
      </w:r>
      <w:r w:rsidRPr="007B4E2F">
        <w:rPr>
          <w:rFonts w:ascii="Times New Roman" w:hAnsi="Times New Roman" w:cs="Times New Roman"/>
          <w:bCs/>
          <w:sz w:val="28"/>
          <w:szCs w:val="28"/>
        </w:rPr>
        <w:t xml:space="preserve">Правительства РФ от 25.06.2021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7B4E2F">
        <w:rPr>
          <w:rFonts w:ascii="Times New Roman" w:hAnsi="Times New Roman" w:cs="Times New Roman"/>
          <w:bCs/>
          <w:sz w:val="28"/>
          <w:szCs w:val="28"/>
        </w:rPr>
        <w:t xml:space="preserve"> 997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7B4E2F">
        <w:rPr>
          <w:rFonts w:ascii="Times New Roman" w:hAnsi="Times New Roman" w:cs="Times New Roman"/>
          <w:bCs/>
          <w:sz w:val="28"/>
          <w:szCs w:val="28"/>
        </w:rPr>
        <w:t>Об утверждении Положения о федеральном государственном контроле (надзоре) в сфере образования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DD6C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1C5A">
        <w:rPr>
          <w:rFonts w:ascii="Times New Roman" w:hAnsi="Times New Roman" w:cs="Times New Roman"/>
          <w:bCs/>
          <w:sz w:val="28"/>
          <w:szCs w:val="28"/>
        </w:rPr>
        <w:t>Управлени</w:t>
      </w:r>
      <w:r>
        <w:rPr>
          <w:rFonts w:ascii="Times New Roman" w:hAnsi="Times New Roman" w:cs="Times New Roman"/>
          <w:bCs/>
          <w:sz w:val="28"/>
          <w:szCs w:val="28"/>
        </w:rPr>
        <w:t>ем</w:t>
      </w:r>
      <w:r w:rsidR="00FF1C5A">
        <w:rPr>
          <w:rFonts w:ascii="Times New Roman" w:hAnsi="Times New Roman" w:cs="Times New Roman"/>
          <w:bCs/>
          <w:sz w:val="28"/>
          <w:szCs w:val="28"/>
        </w:rPr>
        <w:t xml:space="preserve"> надзора и контроля в сфере образования Министерства образования и</w:t>
      </w:r>
      <w:proofErr w:type="gramEnd"/>
      <w:r w:rsidR="00FF1C5A">
        <w:rPr>
          <w:rFonts w:ascii="Times New Roman" w:hAnsi="Times New Roman" w:cs="Times New Roman"/>
          <w:bCs/>
          <w:sz w:val="28"/>
          <w:szCs w:val="28"/>
        </w:rPr>
        <w:t xml:space="preserve"> наук</w:t>
      </w:r>
      <w:r w:rsidR="0036627F">
        <w:rPr>
          <w:rFonts w:ascii="Times New Roman" w:hAnsi="Times New Roman" w:cs="Times New Roman"/>
          <w:bCs/>
          <w:sz w:val="28"/>
          <w:szCs w:val="28"/>
        </w:rPr>
        <w:t>и</w:t>
      </w:r>
      <w:r w:rsidR="00FF1C5A">
        <w:rPr>
          <w:rFonts w:ascii="Times New Roman" w:hAnsi="Times New Roman" w:cs="Times New Roman"/>
          <w:bCs/>
          <w:sz w:val="28"/>
          <w:szCs w:val="28"/>
        </w:rPr>
        <w:t xml:space="preserve"> Республики Дагестан</w:t>
      </w:r>
      <w:r w:rsidR="003662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1C5A" w:rsidRPr="00FF1C5A">
        <w:rPr>
          <w:rFonts w:ascii="Times New Roman" w:hAnsi="Times New Roman" w:cs="Times New Roman"/>
          <w:bCs/>
          <w:sz w:val="28"/>
          <w:szCs w:val="28"/>
        </w:rPr>
        <w:t xml:space="preserve">(далее – </w:t>
      </w:r>
      <w:r w:rsidR="0036627F">
        <w:rPr>
          <w:rFonts w:ascii="Times New Roman" w:hAnsi="Times New Roman" w:cs="Times New Roman"/>
          <w:bCs/>
          <w:sz w:val="28"/>
          <w:szCs w:val="28"/>
        </w:rPr>
        <w:t>УНКСО Минобрнауки РД, Управление</w:t>
      </w:r>
      <w:r w:rsidR="00FF1C5A" w:rsidRPr="00FF1C5A">
        <w:rPr>
          <w:rFonts w:ascii="Times New Roman" w:hAnsi="Times New Roman" w:cs="Times New Roman"/>
          <w:bCs/>
          <w:sz w:val="28"/>
          <w:szCs w:val="28"/>
        </w:rPr>
        <w:t>)</w:t>
      </w:r>
      <w:r w:rsidR="00230F2A">
        <w:rPr>
          <w:rFonts w:ascii="Times New Roman" w:hAnsi="Times New Roman" w:cs="Times New Roman"/>
          <w:bCs/>
          <w:sz w:val="28"/>
          <w:szCs w:val="28"/>
        </w:rPr>
        <w:t>.</w:t>
      </w:r>
    </w:p>
    <w:p w14:paraId="70D6ACF2" w14:textId="77777777" w:rsidR="00230F2A" w:rsidRDefault="00230F2A" w:rsidP="00777283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30F2A">
        <w:rPr>
          <w:rFonts w:ascii="Times New Roman" w:hAnsi="Times New Roman" w:cs="Times New Roman"/>
          <w:bCs/>
          <w:sz w:val="28"/>
          <w:szCs w:val="28"/>
        </w:rPr>
        <w:t xml:space="preserve">Доклад содержит материалы обобщения правоприменительной практики по видам контроля (надзора), отнесенным к полномочиям </w:t>
      </w:r>
      <w:r>
        <w:rPr>
          <w:rFonts w:ascii="Times New Roman" w:hAnsi="Times New Roman" w:cs="Times New Roman"/>
          <w:bCs/>
          <w:sz w:val="28"/>
          <w:szCs w:val="28"/>
        </w:rPr>
        <w:t>Управления</w:t>
      </w:r>
      <w:r w:rsidRPr="00230F2A">
        <w:rPr>
          <w:rFonts w:ascii="Times New Roman" w:hAnsi="Times New Roman" w:cs="Times New Roman"/>
          <w:bCs/>
          <w:sz w:val="28"/>
          <w:szCs w:val="28"/>
        </w:rPr>
        <w:t xml:space="preserve">, за период с 01.01.2021 по 30.06.2021: федеральный государственный надзор в сфере образования; федеральный государственный контроль качества образования; лицензионный </w:t>
      </w:r>
      <w:proofErr w:type="gramStart"/>
      <w:r w:rsidRPr="00230F2A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230F2A">
        <w:rPr>
          <w:rFonts w:ascii="Times New Roman" w:hAnsi="Times New Roman" w:cs="Times New Roman"/>
          <w:bCs/>
          <w:sz w:val="28"/>
          <w:szCs w:val="28"/>
        </w:rPr>
        <w:t xml:space="preserve"> образовательной деятельностью. А также материалы обобщения правоприменительной практики по федеральному государственному контролю (надзору) в сфере образования, отнесенному к полномочиям </w:t>
      </w:r>
      <w:r>
        <w:rPr>
          <w:rFonts w:ascii="Times New Roman" w:hAnsi="Times New Roman" w:cs="Times New Roman"/>
          <w:bCs/>
          <w:sz w:val="28"/>
          <w:szCs w:val="28"/>
        </w:rPr>
        <w:t>Управления</w:t>
      </w:r>
      <w:r w:rsidRPr="00230F2A">
        <w:rPr>
          <w:rFonts w:ascii="Times New Roman" w:hAnsi="Times New Roman" w:cs="Times New Roman"/>
          <w:bCs/>
          <w:sz w:val="28"/>
          <w:szCs w:val="28"/>
        </w:rPr>
        <w:t xml:space="preserve">, за период с 01.07.2021 по </w:t>
      </w:r>
      <w:r>
        <w:rPr>
          <w:rFonts w:ascii="Times New Roman" w:hAnsi="Times New Roman" w:cs="Times New Roman"/>
          <w:bCs/>
          <w:sz w:val="28"/>
          <w:szCs w:val="28"/>
        </w:rPr>
        <w:t>31</w:t>
      </w:r>
      <w:r w:rsidRPr="00230F2A">
        <w:rPr>
          <w:rFonts w:ascii="Times New Roman" w:hAnsi="Times New Roman" w:cs="Times New Roman"/>
          <w:bCs/>
          <w:sz w:val="28"/>
          <w:szCs w:val="28"/>
        </w:rPr>
        <w:t>.12.2021 года.</w:t>
      </w:r>
    </w:p>
    <w:p w14:paraId="76B5B912" w14:textId="77777777" w:rsidR="00EE1799" w:rsidRDefault="00EE1799" w:rsidP="00777283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3F62881B" w14:textId="77777777" w:rsidR="009F364A" w:rsidRDefault="00EE1799" w:rsidP="00EE1799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center"/>
        <w:outlineLvl w:val="0"/>
        <w:rPr>
          <w:rFonts w:cs="Times New Roman"/>
          <w:b/>
          <w:bCs/>
          <w:szCs w:val="28"/>
        </w:rPr>
      </w:pPr>
      <w:r w:rsidRPr="00DD6C59">
        <w:rPr>
          <w:rFonts w:cs="Times New Roman"/>
          <w:b/>
          <w:bCs/>
          <w:szCs w:val="28"/>
        </w:rPr>
        <w:t>Общие положен</w:t>
      </w:r>
      <w:r w:rsidR="00C5298A">
        <w:rPr>
          <w:rFonts w:cs="Times New Roman"/>
          <w:b/>
          <w:bCs/>
          <w:szCs w:val="28"/>
        </w:rPr>
        <w:t>ия об организации осуществления</w:t>
      </w:r>
      <w:r w:rsidR="00DB0319">
        <w:rPr>
          <w:rFonts w:cs="Times New Roman"/>
          <w:b/>
          <w:bCs/>
          <w:szCs w:val="28"/>
        </w:rPr>
        <w:t xml:space="preserve"> государственного контроля (надзора)</w:t>
      </w:r>
      <w:r w:rsidR="009F364A">
        <w:rPr>
          <w:rFonts w:cs="Times New Roman"/>
          <w:b/>
          <w:bCs/>
          <w:szCs w:val="28"/>
        </w:rPr>
        <w:t xml:space="preserve">. </w:t>
      </w:r>
    </w:p>
    <w:p w14:paraId="27E888A7" w14:textId="77777777" w:rsidR="00EE1799" w:rsidRDefault="00EE1799" w:rsidP="00777283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1ECF42E4" w14:textId="30472C9A" w:rsidR="000926DC" w:rsidRPr="005D4FA5" w:rsidRDefault="00135EC7" w:rsidP="00777283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со статьей 93 </w:t>
      </w:r>
      <w:r w:rsidR="00552D7A" w:rsidRPr="00552D7A">
        <w:rPr>
          <w:rFonts w:ascii="Times New Roman" w:hAnsi="Times New Roman" w:cs="Times New Roman"/>
          <w:bCs/>
          <w:sz w:val="28"/>
          <w:szCs w:val="28"/>
        </w:rPr>
        <w:t>Федеральн</w:t>
      </w:r>
      <w:r w:rsidR="00552D7A">
        <w:rPr>
          <w:rFonts w:ascii="Times New Roman" w:hAnsi="Times New Roman" w:cs="Times New Roman"/>
          <w:bCs/>
          <w:sz w:val="28"/>
          <w:szCs w:val="28"/>
        </w:rPr>
        <w:t>ого закона</w:t>
      </w:r>
      <w:r w:rsidR="00552D7A" w:rsidRPr="00552D7A">
        <w:rPr>
          <w:rFonts w:ascii="Times New Roman" w:hAnsi="Times New Roman" w:cs="Times New Roman"/>
          <w:bCs/>
          <w:sz w:val="28"/>
          <w:szCs w:val="28"/>
        </w:rPr>
        <w:t xml:space="preserve"> от 29.12.2012 № 273-ФЗ «Об образовании в Российской Федерации»</w:t>
      </w:r>
      <w:r w:rsidR="00552D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78AB" w:rsidRPr="00C778AB">
        <w:rPr>
          <w:rFonts w:ascii="Times New Roman" w:hAnsi="Times New Roman" w:cs="Times New Roman"/>
          <w:bCs/>
          <w:sz w:val="28"/>
          <w:szCs w:val="28"/>
        </w:rPr>
        <w:t>(</w:t>
      </w:r>
      <w:r w:rsidR="00C778AB">
        <w:rPr>
          <w:rFonts w:ascii="Times New Roman" w:hAnsi="Times New Roman" w:cs="Times New Roman"/>
          <w:bCs/>
          <w:sz w:val="28"/>
          <w:szCs w:val="28"/>
        </w:rPr>
        <w:t xml:space="preserve">далее - </w:t>
      </w:r>
      <w:r w:rsidR="00C778AB" w:rsidRPr="00552D7A">
        <w:rPr>
          <w:rFonts w:ascii="Times New Roman" w:hAnsi="Times New Roman" w:cs="Times New Roman"/>
          <w:bCs/>
          <w:sz w:val="28"/>
          <w:szCs w:val="28"/>
        </w:rPr>
        <w:t>Федеральн</w:t>
      </w:r>
      <w:r w:rsidR="00C778AB">
        <w:rPr>
          <w:rFonts w:ascii="Times New Roman" w:hAnsi="Times New Roman" w:cs="Times New Roman"/>
          <w:bCs/>
          <w:sz w:val="28"/>
          <w:szCs w:val="28"/>
        </w:rPr>
        <w:t>ый закон</w:t>
      </w:r>
      <w:r w:rsidR="00C778AB" w:rsidRPr="00552D7A">
        <w:rPr>
          <w:rFonts w:ascii="Times New Roman" w:hAnsi="Times New Roman" w:cs="Times New Roman"/>
          <w:bCs/>
          <w:sz w:val="28"/>
          <w:szCs w:val="28"/>
        </w:rPr>
        <w:t xml:space="preserve"> № 273</w:t>
      </w:r>
      <w:r w:rsidR="004E2763">
        <w:rPr>
          <w:rFonts w:ascii="Times New Roman" w:hAnsi="Times New Roman" w:cs="Times New Roman"/>
          <w:bCs/>
          <w:sz w:val="28"/>
          <w:szCs w:val="28"/>
        </w:rPr>
        <w:t>-ФЗ,</w:t>
      </w:r>
      <w:r w:rsidR="00C778AB">
        <w:rPr>
          <w:rFonts w:ascii="Times New Roman" w:hAnsi="Times New Roman" w:cs="Times New Roman"/>
          <w:bCs/>
          <w:sz w:val="28"/>
          <w:szCs w:val="28"/>
        </w:rPr>
        <w:t xml:space="preserve"> Закон об образовании</w:t>
      </w:r>
      <w:r w:rsidR="00C778AB" w:rsidRPr="00C778AB">
        <w:rPr>
          <w:rFonts w:ascii="Times New Roman" w:hAnsi="Times New Roman" w:cs="Times New Roman"/>
          <w:bCs/>
          <w:sz w:val="28"/>
          <w:szCs w:val="28"/>
        </w:rPr>
        <w:t>)</w:t>
      </w:r>
      <w:r w:rsidR="00C778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D4FA5">
        <w:rPr>
          <w:rFonts w:ascii="Times New Roman" w:hAnsi="Times New Roman" w:cs="Times New Roman"/>
          <w:bCs/>
          <w:sz w:val="28"/>
          <w:szCs w:val="28"/>
        </w:rPr>
        <w:t>г</w:t>
      </w:r>
      <w:r w:rsidR="000926DC" w:rsidRPr="005D4FA5">
        <w:rPr>
          <w:rFonts w:ascii="Times New Roman" w:hAnsi="Times New Roman" w:cs="Times New Roman"/>
          <w:bCs/>
          <w:sz w:val="28"/>
          <w:szCs w:val="28"/>
        </w:rPr>
        <w:t>осударственный контроль (надзор) в сфере образования до 1 июля 2021 г</w:t>
      </w:r>
      <w:r w:rsidR="00F95F91" w:rsidRPr="005D4FA5">
        <w:rPr>
          <w:rFonts w:ascii="Times New Roman" w:hAnsi="Times New Roman" w:cs="Times New Roman"/>
          <w:bCs/>
          <w:sz w:val="28"/>
          <w:szCs w:val="28"/>
        </w:rPr>
        <w:t>ода</w:t>
      </w:r>
      <w:r w:rsidR="000926DC" w:rsidRPr="005D4F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26DC" w:rsidRPr="005D4FA5">
        <w:rPr>
          <w:rFonts w:ascii="Times New Roman" w:hAnsi="Times New Roman" w:cs="Times New Roman"/>
          <w:sz w:val="28"/>
          <w:szCs w:val="28"/>
        </w:rPr>
        <w:t xml:space="preserve">включал в себя федеральный государственный контроль качества образования и федеральный государственный надзор в сфере образования, осуществляемые </w:t>
      </w:r>
      <w:bookmarkStart w:id="0" w:name="_Hlk99982197"/>
      <w:r w:rsidR="00443740" w:rsidRPr="005D4FA5">
        <w:rPr>
          <w:rFonts w:ascii="Times New Roman" w:hAnsi="Times New Roman" w:cs="Times New Roman"/>
          <w:sz w:val="28"/>
          <w:szCs w:val="28"/>
        </w:rPr>
        <w:t xml:space="preserve">УНКСО </w:t>
      </w:r>
      <w:bookmarkEnd w:id="0"/>
      <w:r w:rsidR="00F67496">
        <w:rPr>
          <w:rFonts w:ascii="Times New Roman" w:hAnsi="Times New Roman" w:cs="Times New Roman"/>
          <w:sz w:val="28"/>
          <w:szCs w:val="28"/>
        </w:rPr>
        <w:t>Минобрнауки РД</w:t>
      </w:r>
      <w:r w:rsidR="008A5203" w:rsidRPr="005D4FA5">
        <w:rPr>
          <w:rFonts w:ascii="Times New Roman" w:hAnsi="Times New Roman" w:cs="Times New Roman"/>
          <w:sz w:val="28"/>
          <w:szCs w:val="28"/>
        </w:rPr>
        <w:t>.</w:t>
      </w:r>
      <w:r w:rsidR="000926DC" w:rsidRPr="005D4F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1045DE9A" w14:textId="77777777" w:rsidR="00135EC7" w:rsidRPr="005D4FA5" w:rsidRDefault="00135EC7" w:rsidP="0077728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4FA5">
        <w:rPr>
          <w:rFonts w:ascii="Times New Roman" w:eastAsia="Calibri" w:hAnsi="Times New Roman" w:cs="Times New Roman"/>
          <w:sz w:val="28"/>
          <w:szCs w:val="28"/>
        </w:rPr>
        <w:t xml:space="preserve">Под федеральным государственным контролем качества образования понималась деятельность по оценке соответствия содержания и качества </w:t>
      </w:r>
      <w:proofErr w:type="gramStart"/>
      <w:r w:rsidRPr="005D4FA5">
        <w:rPr>
          <w:rFonts w:ascii="Times New Roman" w:eastAsia="Calibri" w:hAnsi="Times New Roman" w:cs="Times New Roman"/>
          <w:sz w:val="28"/>
          <w:szCs w:val="28"/>
        </w:rPr>
        <w:t>подготовки</w:t>
      </w:r>
      <w:proofErr w:type="gramEnd"/>
      <w:r w:rsidRPr="005D4FA5">
        <w:rPr>
          <w:rFonts w:ascii="Times New Roman" w:eastAsia="Calibri" w:hAnsi="Times New Roman" w:cs="Times New Roman"/>
          <w:sz w:val="28"/>
          <w:szCs w:val="28"/>
        </w:rPr>
        <w:t xml:space="preserve"> обучающихся по 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результатам мер, предусмотренных </w:t>
      </w:r>
      <w:hyperlink r:id="rId9" w:history="1">
        <w:r w:rsidRPr="005D4FA5">
          <w:rPr>
            <w:rFonts w:ascii="Times New Roman" w:eastAsia="Calibri" w:hAnsi="Times New Roman" w:cs="Times New Roman"/>
            <w:sz w:val="28"/>
            <w:szCs w:val="28"/>
          </w:rPr>
          <w:t>частью 9</w:t>
        </w:r>
      </w:hyperlink>
      <w:r w:rsidRPr="005D4F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0" w:history="1">
        <w:r w:rsidRPr="005D4FA5">
          <w:rPr>
            <w:rFonts w:ascii="Times New Roman" w:eastAsia="Calibri" w:hAnsi="Times New Roman" w:cs="Times New Roman"/>
            <w:sz w:val="28"/>
            <w:szCs w:val="28"/>
          </w:rPr>
          <w:t>статьи 93</w:t>
        </w:r>
      </w:hyperlink>
      <w:r w:rsidRPr="005D4FA5">
        <w:rPr>
          <w:rFonts w:ascii="Times New Roman" w:eastAsia="Calibri" w:hAnsi="Times New Roman" w:cs="Times New Roman"/>
          <w:sz w:val="28"/>
          <w:szCs w:val="28"/>
        </w:rPr>
        <w:t xml:space="preserve"> Закона об образовании.</w:t>
      </w:r>
    </w:p>
    <w:p w14:paraId="63796F24" w14:textId="77777777" w:rsidR="00135EC7" w:rsidRPr="00135EC7" w:rsidRDefault="00135EC7" w:rsidP="0077728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D4FA5">
        <w:rPr>
          <w:rFonts w:ascii="Times New Roman" w:eastAsia="Calibri" w:hAnsi="Times New Roman" w:cs="Times New Roman"/>
          <w:sz w:val="28"/>
          <w:szCs w:val="28"/>
        </w:rPr>
        <w:t>Под федеральным государственным надзором в сфере образования понима</w:t>
      </w:r>
      <w:r w:rsidR="008A5203" w:rsidRPr="005D4FA5">
        <w:rPr>
          <w:rFonts w:ascii="Times New Roman" w:eastAsia="Calibri" w:hAnsi="Times New Roman" w:cs="Times New Roman"/>
          <w:sz w:val="28"/>
          <w:szCs w:val="28"/>
        </w:rPr>
        <w:t>лась</w:t>
      </w:r>
      <w:r w:rsidRPr="005D4F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3DA5" w:rsidRPr="005D4FA5">
        <w:rPr>
          <w:rFonts w:ascii="Times New Roman" w:eastAsia="Calibri" w:hAnsi="Times New Roman" w:cs="Times New Roman"/>
          <w:sz w:val="28"/>
          <w:szCs w:val="28"/>
        </w:rPr>
        <w:t>деятельность, направленная на предупреждение, выявление</w:t>
      </w:r>
      <w:r w:rsidR="00673DA5" w:rsidRPr="00673DA5">
        <w:rPr>
          <w:rFonts w:ascii="Times New Roman" w:eastAsia="Calibri" w:hAnsi="Times New Roman" w:cs="Times New Roman"/>
          <w:sz w:val="28"/>
          <w:szCs w:val="28"/>
        </w:rPr>
        <w:t xml:space="preserve"> и пресечение нарушения органами местного самоуправления, осуществляющими управление в сфере образования</w:t>
      </w:r>
      <w:r w:rsidRPr="00135E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516B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135EC7">
        <w:rPr>
          <w:rFonts w:ascii="Times New Roman" w:eastAsia="Calibri" w:hAnsi="Times New Roman" w:cs="Times New Roman"/>
          <w:sz w:val="28"/>
          <w:szCs w:val="28"/>
        </w:rPr>
        <w:t>организациями, осуществляющими образовательную деятельность</w:t>
      </w:r>
      <w:r w:rsidR="00693A97">
        <w:rPr>
          <w:rFonts w:ascii="Times New Roman" w:eastAsia="Calibri" w:hAnsi="Times New Roman" w:cs="Times New Roman"/>
          <w:sz w:val="28"/>
          <w:szCs w:val="28"/>
        </w:rPr>
        <w:t xml:space="preserve"> (далее - органы и организации)</w:t>
      </w:r>
      <w:r w:rsidRPr="00135EC7">
        <w:rPr>
          <w:rFonts w:ascii="Times New Roman" w:eastAsia="Calibri" w:hAnsi="Times New Roman" w:cs="Times New Roman"/>
          <w:sz w:val="28"/>
          <w:szCs w:val="28"/>
        </w:rPr>
        <w:t xml:space="preserve">, требований законодательства об образовании посредством организации и проведения проверок таких </w:t>
      </w:r>
      <w:r w:rsidR="00DF516B">
        <w:rPr>
          <w:rFonts w:ascii="Times New Roman" w:eastAsia="Calibri" w:hAnsi="Times New Roman" w:cs="Times New Roman"/>
          <w:sz w:val="28"/>
          <w:szCs w:val="28"/>
        </w:rPr>
        <w:t xml:space="preserve">органов и </w:t>
      </w:r>
      <w:r w:rsidRPr="00135EC7">
        <w:rPr>
          <w:rFonts w:ascii="Times New Roman" w:eastAsia="Calibri" w:hAnsi="Times New Roman" w:cs="Times New Roman"/>
          <w:sz w:val="28"/>
          <w:szCs w:val="28"/>
        </w:rPr>
        <w:t xml:space="preserve">организаций, принятия предусмотренных законодательством Российской Федерации мер по </w:t>
      </w:r>
      <w:r w:rsidRPr="00135EC7">
        <w:rPr>
          <w:rFonts w:ascii="Times New Roman" w:eastAsia="Calibri" w:hAnsi="Times New Roman" w:cs="Times New Roman"/>
          <w:sz w:val="28"/>
          <w:szCs w:val="28"/>
        </w:rPr>
        <w:lastRenderedPageBreak/>
        <w:t>пресечению и (или) устранению последствий выявленных нарушений</w:t>
      </w:r>
      <w:proofErr w:type="gramEnd"/>
      <w:r w:rsidRPr="00135EC7">
        <w:rPr>
          <w:rFonts w:ascii="Times New Roman" w:eastAsia="Calibri" w:hAnsi="Times New Roman" w:cs="Times New Roman"/>
          <w:sz w:val="28"/>
          <w:szCs w:val="28"/>
        </w:rPr>
        <w:t xml:space="preserve"> таких требований.</w:t>
      </w:r>
    </w:p>
    <w:p w14:paraId="44A9B6EF" w14:textId="47C29BA6" w:rsidR="008A5203" w:rsidRPr="008A5203" w:rsidRDefault="008A5203" w:rsidP="00777283">
      <w:pPr>
        <w:pStyle w:val="a3"/>
        <w:spacing w:line="240" w:lineRule="auto"/>
        <w:ind w:left="0" w:firstLine="540"/>
        <w:rPr>
          <w:rFonts w:cs="Times New Roman"/>
          <w:bCs/>
          <w:szCs w:val="28"/>
        </w:rPr>
      </w:pPr>
      <w:proofErr w:type="gramStart"/>
      <w:r w:rsidRPr="008A5203">
        <w:rPr>
          <w:rFonts w:eastAsia="Calibri" w:cs="Times New Roman"/>
          <w:szCs w:val="28"/>
        </w:rPr>
        <w:t xml:space="preserve">К отношениям, связанным с осуществлением </w:t>
      </w:r>
      <w:r w:rsidRPr="008A5203">
        <w:rPr>
          <w:rFonts w:cs="Times New Roman"/>
          <w:szCs w:val="28"/>
        </w:rPr>
        <w:t>федерального государственного контроля качества образования и федерального государственного надзора</w:t>
      </w:r>
      <w:r w:rsidR="00693A97">
        <w:rPr>
          <w:rFonts w:cs="Times New Roman"/>
          <w:szCs w:val="28"/>
        </w:rPr>
        <w:t xml:space="preserve"> </w:t>
      </w:r>
      <w:r w:rsidRPr="008A5203">
        <w:rPr>
          <w:rFonts w:cs="Times New Roman"/>
          <w:szCs w:val="28"/>
        </w:rPr>
        <w:t>в сфере образования</w:t>
      </w:r>
      <w:r w:rsidRPr="008A5203">
        <w:rPr>
          <w:rFonts w:cs="Times New Roman"/>
          <w:color w:val="000000" w:themeColor="text1"/>
          <w:szCs w:val="28"/>
        </w:rPr>
        <w:t xml:space="preserve"> </w:t>
      </w:r>
      <w:r w:rsidRPr="008A5203">
        <w:rPr>
          <w:rFonts w:eastAsia="Calibri" w:cs="Times New Roman"/>
          <w:szCs w:val="28"/>
        </w:rPr>
        <w:t>применя</w:t>
      </w:r>
      <w:r>
        <w:rPr>
          <w:rFonts w:eastAsia="Calibri" w:cs="Times New Roman"/>
          <w:szCs w:val="28"/>
        </w:rPr>
        <w:t>лись</w:t>
      </w:r>
      <w:r w:rsidRPr="008A5203">
        <w:rPr>
          <w:rFonts w:eastAsia="Calibri" w:cs="Times New Roman"/>
          <w:szCs w:val="28"/>
        </w:rPr>
        <w:t xml:space="preserve"> положения </w:t>
      </w:r>
      <w:r>
        <w:rPr>
          <w:rFonts w:eastAsia="Calibri" w:cs="Times New Roman"/>
          <w:szCs w:val="28"/>
        </w:rPr>
        <w:t xml:space="preserve">Федерального закона </w:t>
      </w:r>
      <w:r w:rsidRPr="00135EC7">
        <w:rPr>
          <w:rFonts w:cs="Times New Roman"/>
          <w:color w:val="000000" w:themeColor="text1"/>
          <w:szCs w:val="28"/>
        </w:rPr>
        <w:t>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Pr="008A5203">
        <w:rPr>
          <w:rFonts w:cs="Times New Roman"/>
          <w:bCs/>
          <w:szCs w:val="28"/>
        </w:rPr>
        <w:t xml:space="preserve"> </w:t>
      </w:r>
      <w:r w:rsidR="00C778AB">
        <w:rPr>
          <w:rFonts w:cs="Times New Roman"/>
          <w:bCs/>
          <w:szCs w:val="28"/>
        </w:rPr>
        <w:t>(далее – Федеральный закон №</w:t>
      </w:r>
      <w:r w:rsidR="004E2763">
        <w:rPr>
          <w:rFonts w:cs="Times New Roman"/>
          <w:bCs/>
          <w:szCs w:val="28"/>
        </w:rPr>
        <w:t>294-ФЗ</w:t>
      </w:r>
      <w:r w:rsidR="00C778AB">
        <w:rPr>
          <w:rFonts w:cs="Times New Roman"/>
          <w:bCs/>
          <w:szCs w:val="28"/>
        </w:rPr>
        <w:t>)</w:t>
      </w:r>
      <w:r w:rsidR="004E2763">
        <w:rPr>
          <w:rFonts w:cs="Times New Roman"/>
          <w:bCs/>
          <w:szCs w:val="28"/>
        </w:rPr>
        <w:t xml:space="preserve"> </w:t>
      </w:r>
      <w:r w:rsidRPr="008A5203">
        <w:rPr>
          <w:rFonts w:cs="Times New Roman"/>
          <w:bCs/>
          <w:szCs w:val="28"/>
        </w:rPr>
        <w:t>с учетом особенностей, установленных Законом об образовании</w:t>
      </w:r>
      <w:r w:rsidR="00443740">
        <w:rPr>
          <w:rFonts w:cs="Times New Roman"/>
          <w:bCs/>
          <w:szCs w:val="28"/>
        </w:rPr>
        <w:t>, а также:</w:t>
      </w:r>
      <w:proofErr w:type="gramEnd"/>
    </w:p>
    <w:p w14:paraId="3DDBB628" w14:textId="77777777" w:rsidR="00443740" w:rsidRDefault="00443740" w:rsidP="00443740">
      <w:pPr>
        <w:pStyle w:val="a3"/>
        <w:spacing w:line="240" w:lineRule="auto"/>
        <w:ind w:left="0" w:firstLine="540"/>
        <w:rPr>
          <w:rFonts w:cs="Times New Roman"/>
          <w:spacing w:val="2"/>
          <w:szCs w:val="28"/>
          <w:shd w:val="clear" w:color="auto" w:fill="FFFFFF"/>
        </w:rPr>
      </w:pPr>
      <w:r w:rsidRPr="00443740">
        <w:rPr>
          <w:rFonts w:cs="Times New Roman"/>
          <w:spacing w:val="2"/>
          <w:szCs w:val="28"/>
          <w:shd w:val="clear" w:color="auto" w:fill="FFFFFF"/>
        </w:rPr>
        <w:t>Административного регламента осуществления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федерального государственного надзора в сфере образования</w:t>
      </w:r>
      <w:r>
        <w:rPr>
          <w:rFonts w:cs="Times New Roman"/>
          <w:spacing w:val="2"/>
          <w:szCs w:val="28"/>
          <w:shd w:val="clear" w:color="auto" w:fill="FFFFFF"/>
        </w:rPr>
        <w:t>, утвержденного п</w:t>
      </w:r>
      <w:r w:rsidRPr="00443740">
        <w:rPr>
          <w:rFonts w:cs="Times New Roman"/>
          <w:spacing w:val="2"/>
          <w:szCs w:val="28"/>
          <w:shd w:val="clear" w:color="auto" w:fill="FFFFFF"/>
        </w:rPr>
        <w:t>риказ</w:t>
      </w:r>
      <w:r>
        <w:rPr>
          <w:rFonts w:cs="Times New Roman"/>
          <w:spacing w:val="2"/>
          <w:szCs w:val="28"/>
          <w:shd w:val="clear" w:color="auto" w:fill="FFFFFF"/>
        </w:rPr>
        <w:t>ом</w:t>
      </w:r>
      <w:r w:rsidRPr="00443740">
        <w:rPr>
          <w:rFonts w:cs="Times New Roman"/>
          <w:spacing w:val="2"/>
          <w:szCs w:val="28"/>
          <w:shd w:val="clear" w:color="auto" w:fill="FFFFFF"/>
        </w:rPr>
        <w:t xml:space="preserve"> </w:t>
      </w:r>
      <w:proofErr w:type="spellStart"/>
      <w:r w:rsidRPr="00443740">
        <w:rPr>
          <w:rFonts w:cs="Times New Roman"/>
          <w:spacing w:val="2"/>
          <w:szCs w:val="28"/>
          <w:shd w:val="clear" w:color="auto" w:fill="FFFFFF"/>
        </w:rPr>
        <w:t>Рособрнадзора</w:t>
      </w:r>
      <w:proofErr w:type="spellEnd"/>
      <w:r w:rsidRPr="00443740">
        <w:rPr>
          <w:rFonts w:cs="Times New Roman"/>
          <w:spacing w:val="2"/>
          <w:szCs w:val="28"/>
          <w:shd w:val="clear" w:color="auto" w:fill="FFFFFF"/>
        </w:rPr>
        <w:t xml:space="preserve"> от 30.06.2020 </w:t>
      </w:r>
      <w:r>
        <w:rPr>
          <w:rFonts w:cs="Times New Roman"/>
          <w:spacing w:val="2"/>
          <w:szCs w:val="28"/>
          <w:shd w:val="clear" w:color="auto" w:fill="FFFFFF"/>
        </w:rPr>
        <w:t>№</w:t>
      </w:r>
      <w:r w:rsidRPr="00443740">
        <w:rPr>
          <w:rFonts w:cs="Times New Roman"/>
          <w:spacing w:val="2"/>
          <w:szCs w:val="28"/>
          <w:shd w:val="clear" w:color="auto" w:fill="FFFFFF"/>
        </w:rPr>
        <w:t xml:space="preserve"> 710</w:t>
      </w:r>
      <w:r>
        <w:rPr>
          <w:rFonts w:cs="Times New Roman"/>
          <w:spacing w:val="2"/>
          <w:szCs w:val="28"/>
          <w:shd w:val="clear" w:color="auto" w:fill="FFFFFF"/>
        </w:rPr>
        <w:t>;</w:t>
      </w:r>
    </w:p>
    <w:p w14:paraId="30E7F360" w14:textId="77777777" w:rsidR="00443740" w:rsidRDefault="00443740" w:rsidP="00443740">
      <w:pPr>
        <w:pStyle w:val="a3"/>
        <w:spacing w:line="240" w:lineRule="auto"/>
        <w:ind w:left="0" w:firstLine="540"/>
        <w:rPr>
          <w:rFonts w:cs="Times New Roman"/>
          <w:spacing w:val="2"/>
          <w:szCs w:val="28"/>
          <w:shd w:val="clear" w:color="auto" w:fill="FFFFFF"/>
        </w:rPr>
      </w:pPr>
      <w:r w:rsidRPr="00443740">
        <w:rPr>
          <w:rFonts w:cs="Times New Roman"/>
          <w:spacing w:val="2"/>
          <w:szCs w:val="28"/>
          <w:shd w:val="clear" w:color="auto" w:fill="FFFFFF"/>
        </w:rPr>
        <w:t>Административного регламента осуществления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федерального государственного контроля качества образования</w:t>
      </w:r>
      <w:r>
        <w:rPr>
          <w:rFonts w:cs="Times New Roman"/>
          <w:spacing w:val="2"/>
          <w:szCs w:val="28"/>
          <w:shd w:val="clear" w:color="auto" w:fill="FFFFFF"/>
        </w:rPr>
        <w:t xml:space="preserve">, утвержденного приказом </w:t>
      </w:r>
      <w:proofErr w:type="spellStart"/>
      <w:r w:rsidRPr="00443740">
        <w:rPr>
          <w:rFonts w:cs="Times New Roman"/>
          <w:spacing w:val="2"/>
          <w:szCs w:val="28"/>
          <w:shd w:val="clear" w:color="auto" w:fill="FFFFFF"/>
        </w:rPr>
        <w:t>Рособрнадзора</w:t>
      </w:r>
      <w:proofErr w:type="spellEnd"/>
      <w:r w:rsidRPr="00443740">
        <w:rPr>
          <w:rFonts w:cs="Times New Roman"/>
          <w:spacing w:val="2"/>
          <w:szCs w:val="28"/>
          <w:shd w:val="clear" w:color="auto" w:fill="FFFFFF"/>
        </w:rPr>
        <w:t xml:space="preserve"> от 30.06.2020 </w:t>
      </w:r>
      <w:r>
        <w:rPr>
          <w:rFonts w:cs="Times New Roman"/>
          <w:spacing w:val="2"/>
          <w:szCs w:val="28"/>
          <w:shd w:val="clear" w:color="auto" w:fill="FFFFFF"/>
        </w:rPr>
        <w:t>№</w:t>
      </w:r>
      <w:r w:rsidRPr="00443740">
        <w:rPr>
          <w:rFonts w:cs="Times New Roman"/>
          <w:spacing w:val="2"/>
          <w:szCs w:val="28"/>
          <w:shd w:val="clear" w:color="auto" w:fill="FFFFFF"/>
        </w:rPr>
        <w:t xml:space="preserve"> 709</w:t>
      </w:r>
      <w:r>
        <w:rPr>
          <w:rFonts w:cs="Times New Roman"/>
          <w:spacing w:val="2"/>
          <w:szCs w:val="28"/>
          <w:shd w:val="clear" w:color="auto" w:fill="FFFFFF"/>
        </w:rPr>
        <w:t>.</w:t>
      </w:r>
    </w:p>
    <w:p w14:paraId="4D70715B" w14:textId="77777777" w:rsidR="00443740" w:rsidRDefault="00443740" w:rsidP="00443740">
      <w:pPr>
        <w:pStyle w:val="a3"/>
        <w:spacing w:line="240" w:lineRule="auto"/>
        <w:ind w:left="0" w:firstLine="540"/>
        <w:rPr>
          <w:rFonts w:cs="Times New Roman"/>
          <w:spacing w:val="2"/>
          <w:szCs w:val="28"/>
          <w:shd w:val="clear" w:color="auto" w:fill="FFFFFF"/>
        </w:rPr>
      </w:pPr>
    </w:p>
    <w:p w14:paraId="6DB994D6" w14:textId="77777777" w:rsidR="00F61E21" w:rsidRPr="006D3A45" w:rsidRDefault="008C434C" w:rsidP="00777283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ED39E2">
        <w:rPr>
          <w:rFonts w:ascii="Times New Roman" w:hAnsi="Times New Roman" w:cs="Times New Roman"/>
          <w:b/>
          <w:bCs/>
          <w:sz w:val="28"/>
          <w:szCs w:val="28"/>
        </w:rPr>
        <w:t>Объектами</w:t>
      </w:r>
      <w:r w:rsidRPr="008C434C">
        <w:rPr>
          <w:rFonts w:ascii="Times New Roman" w:hAnsi="Times New Roman" w:cs="Times New Roman"/>
          <w:bCs/>
          <w:sz w:val="28"/>
          <w:szCs w:val="28"/>
        </w:rPr>
        <w:t xml:space="preserve"> контрольно-надзорной деятельности </w:t>
      </w:r>
      <w:r w:rsidR="00443740" w:rsidRPr="00443740">
        <w:rPr>
          <w:rFonts w:ascii="Times New Roman" w:hAnsi="Times New Roman" w:cs="Times New Roman"/>
          <w:bCs/>
          <w:sz w:val="28"/>
          <w:szCs w:val="28"/>
        </w:rPr>
        <w:t>УНКСО Минобрнауки РД</w:t>
      </w:r>
      <w:r w:rsidRPr="008C434C">
        <w:rPr>
          <w:rFonts w:ascii="Times New Roman" w:hAnsi="Times New Roman" w:cs="Times New Roman"/>
          <w:bCs/>
          <w:sz w:val="28"/>
          <w:szCs w:val="28"/>
        </w:rPr>
        <w:t xml:space="preserve"> явля</w:t>
      </w:r>
      <w:r>
        <w:rPr>
          <w:rFonts w:ascii="Times New Roman" w:hAnsi="Times New Roman" w:cs="Times New Roman"/>
          <w:bCs/>
          <w:sz w:val="28"/>
          <w:szCs w:val="28"/>
        </w:rPr>
        <w:t>лись</w:t>
      </w:r>
      <w:r w:rsidR="006D3A45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1" w:name="_Hlk100142191"/>
      <w:r w:rsidR="003640E1" w:rsidRPr="003640E1">
        <w:rPr>
          <w:rFonts w:ascii="Times New Roman" w:hAnsi="Times New Roman" w:cs="Times New Roman"/>
          <w:bCs/>
          <w:sz w:val="28"/>
          <w:szCs w:val="28"/>
        </w:rPr>
        <w:t>организаци</w:t>
      </w:r>
      <w:r w:rsidR="00F61E21">
        <w:rPr>
          <w:rFonts w:ascii="Times New Roman" w:hAnsi="Times New Roman" w:cs="Times New Roman"/>
          <w:bCs/>
          <w:sz w:val="28"/>
          <w:szCs w:val="28"/>
        </w:rPr>
        <w:t>и</w:t>
      </w:r>
      <w:r w:rsidR="003640E1" w:rsidRPr="003640E1">
        <w:rPr>
          <w:rFonts w:ascii="Times New Roman" w:hAnsi="Times New Roman" w:cs="Times New Roman"/>
          <w:bCs/>
          <w:sz w:val="28"/>
          <w:szCs w:val="28"/>
        </w:rPr>
        <w:t>, осуществляющи</w:t>
      </w:r>
      <w:r w:rsidR="00F61E21">
        <w:rPr>
          <w:rFonts w:ascii="Times New Roman" w:hAnsi="Times New Roman" w:cs="Times New Roman"/>
          <w:bCs/>
          <w:sz w:val="28"/>
          <w:szCs w:val="28"/>
        </w:rPr>
        <w:t>е</w:t>
      </w:r>
      <w:r w:rsidR="003640E1" w:rsidRPr="003640E1">
        <w:rPr>
          <w:rFonts w:ascii="Times New Roman" w:hAnsi="Times New Roman" w:cs="Times New Roman"/>
          <w:bCs/>
          <w:sz w:val="28"/>
          <w:szCs w:val="28"/>
        </w:rPr>
        <w:t xml:space="preserve"> образовательную деятельность</w:t>
      </w:r>
      <w:r w:rsidR="006D3A45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F61E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40E1" w:rsidRPr="003640E1">
        <w:rPr>
          <w:rFonts w:ascii="Times New Roman" w:hAnsi="Times New Roman" w:cs="Times New Roman"/>
          <w:bCs/>
          <w:sz w:val="28"/>
          <w:szCs w:val="28"/>
        </w:rPr>
        <w:t>зарегистрированных по месту нахождения (индивидуальных предпринимателей, зарегистрированных по месту жительства) на территории Республики Дагестан</w:t>
      </w:r>
      <w:r w:rsidR="00F61E2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61E21" w:rsidRPr="00F61E21">
        <w:rPr>
          <w:rFonts w:ascii="Times New Roman" w:hAnsi="Times New Roman" w:cs="Times New Roman"/>
          <w:sz w:val="28"/>
          <w:szCs w:val="28"/>
        </w:rPr>
        <w:t xml:space="preserve">за исключением организаций, указанных в пункте 7 части 1 статьи 6 </w:t>
      </w:r>
      <w:r w:rsidR="00F61E21">
        <w:rPr>
          <w:rFonts w:ascii="Times New Roman" w:hAnsi="Times New Roman" w:cs="Times New Roman"/>
          <w:sz w:val="28"/>
          <w:szCs w:val="28"/>
        </w:rPr>
        <w:t>Закона об образовании</w:t>
      </w:r>
      <w:r w:rsidR="006D3A45">
        <w:rPr>
          <w:rFonts w:ascii="Times New Roman" w:hAnsi="Times New Roman" w:cs="Times New Roman"/>
          <w:sz w:val="28"/>
          <w:szCs w:val="28"/>
        </w:rPr>
        <w:t>, в частности:</w:t>
      </w:r>
    </w:p>
    <w:bookmarkEnd w:id="1"/>
    <w:p w14:paraId="038FBB59" w14:textId="30B9C8DF" w:rsidR="006D3A45" w:rsidRPr="006D3A45" w:rsidRDefault="006D3A45" w:rsidP="006D3A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3A45">
        <w:rPr>
          <w:rFonts w:ascii="Times New Roman" w:hAnsi="Times New Roman" w:cs="Times New Roman"/>
          <w:sz w:val="28"/>
          <w:szCs w:val="28"/>
        </w:rPr>
        <w:t>-</w:t>
      </w:r>
      <w:r w:rsidR="004E2763">
        <w:rPr>
          <w:rFonts w:ascii="Times New Roman" w:hAnsi="Times New Roman" w:cs="Times New Roman"/>
          <w:sz w:val="28"/>
          <w:szCs w:val="28"/>
        </w:rPr>
        <w:t xml:space="preserve"> </w:t>
      </w:r>
      <w:r w:rsidRPr="006D3A45">
        <w:rPr>
          <w:rFonts w:ascii="Times New Roman" w:hAnsi="Times New Roman" w:cs="Times New Roman"/>
          <w:sz w:val="28"/>
          <w:szCs w:val="28"/>
        </w:rPr>
        <w:t>организации, осуществляющие    образовательную    деятельность по образовательным программам дошкольного, начального общего, основного общего, среднего общего образования;</w:t>
      </w:r>
    </w:p>
    <w:p w14:paraId="3C13047F" w14:textId="625BDC84" w:rsidR="006D3A45" w:rsidRPr="006D3A45" w:rsidRDefault="006D3A45" w:rsidP="006D3A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3A45">
        <w:rPr>
          <w:rFonts w:ascii="Times New Roman" w:hAnsi="Times New Roman" w:cs="Times New Roman"/>
          <w:sz w:val="28"/>
          <w:szCs w:val="28"/>
        </w:rPr>
        <w:t>-</w:t>
      </w:r>
      <w:r w:rsidR="004E2763">
        <w:rPr>
          <w:rFonts w:ascii="Times New Roman" w:hAnsi="Times New Roman" w:cs="Times New Roman"/>
          <w:sz w:val="28"/>
          <w:szCs w:val="28"/>
        </w:rPr>
        <w:t xml:space="preserve"> </w:t>
      </w:r>
      <w:r w:rsidRPr="006D3A45">
        <w:rPr>
          <w:rFonts w:ascii="Times New Roman" w:hAnsi="Times New Roman" w:cs="Times New Roman"/>
          <w:sz w:val="28"/>
          <w:szCs w:val="28"/>
        </w:rPr>
        <w:t>организации, осуществляющие    образовательную    деятельность по образовательным программам среднего профессионального образования;</w:t>
      </w:r>
    </w:p>
    <w:p w14:paraId="40A05AB2" w14:textId="7927950F" w:rsidR="006D3A45" w:rsidRPr="006D3A45" w:rsidRDefault="006D3A45" w:rsidP="006D3A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3A45">
        <w:rPr>
          <w:rFonts w:ascii="Times New Roman" w:hAnsi="Times New Roman" w:cs="Times New Roman"/>
          <w:sz w:val="28"/>
          <w:szCs w:val="28"/>
        </w:rPr>
        <w:t>-</w:t>
      </w:r>
      <w:r w:rsidR="004E2763">
        <w:rPr>
          <w:rFonts w:ascii="Times New Roman" w:hAnsi="Times New Roman" w:cs="Times New Roman"/>
          <w:sz w:val="28"/>
          <w:szCs w:val="28"/>
        </w:rPr>
        <w:t xml:space="preserve"> </w:t>
      </w:r>
      <w:r w:rsidRPr="006D3A45">
        <w:rPr>
          <w:rFonts w:ascii="Times New Roman" w:hAnsi="Times New Roman" w:cs="Times New Roman"/>
          <w:sz w:val="28"/>
          <w:szCs w:val="28"/>
        </w:rPr>
        <w:t>организации, осуществляющие    образовательную    деятельность по дополнительным образовательным программам;</w:t>
      </w:r>
    </w:p>
    <w:p w14:paraId="62C44158" w14:textId="7E8E49DF" w:rsidR="006D3A45" w:rsidRPr="006D3A45" w:rsidRDefault="006D3A45" w:rsidP="006D3A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3A45">
        <w:rPr>
          <w:rFonts w:ascii="Times New Roman" w:hAnsi="Times New Roman" w:cs="Times New Roman"/>
          <w:sz w:val="28"/>
          <w:szCs w:val="28"/>
        </w:rPr>
        <w:t>-</w:t>
      </w:r>
      <w:r w:rsidR="004E2763">
        <w:rPr>
          <w:rFonts w:ascii="Times New Roman" w:hAnsi="Times New Roman" w:cs="Times New Roman"/>
          <w:sz w:val="28"/>
          <w:szCs w:val="28"/>
        </w:rPr>
        <w:t xml:space="preserve"> </w:t>
      </w:r>
      <w:r w:rsidRPr="006D3A45">
        <w:rPr>
          <w:rFonts w:ascii="Times New Roman" w:hAnsi="Times New Roman" w:cs="Times New Roman"/>
          <w:sz w:val="28"/>
          <w:szCs w:val="28"/>
        </w:rPr>
        <w:t>организации, осуществляющие образовательную деятельность по программам профессионального обучения;</w:t>
      </w:r>
    </w:p>
    <w:p w14:paraId="1E0BAF47" w14:textId="33B4DFBB" w:rsidR="006D3A45" w:rsidRPr="006D3A45" w:rsidRDefault="006D3A45" w:rsidP="006D3A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3A45">
        <w:rPr>
          <w:rFonts w:ascii="Times New Roman" w:hAnsi="Times New Roman" w:cs="Times New Roman"/>
          <w:sz w:val="28"/>
          <w:szCs w:val="28"/>
        </w:rPr>
        <w:t>-</w:t>
      </w:r>
      <w:r w:rsidR="004E2763">
        <w:rPr>
          <w:rFonts w:ascii="Times New Roman" w:hAnsi="Times New Roman" w:cs="Times New Roman"/>
          <w:sz w:val="28"/>
          <w:szCs w:val="28"/>
        </w:rPr>
        <w:t xml:space="preserve"> </w:t>
      </w:r>
      <w:r w:rsidRPr="006D3A45">
        <w:rPr>
          <w:rFonts w:ascii="Times New Roman" w:hAnsi="Times New Roman" w:cs="Times New Roman"/>
          <w:sz w:val="28"/>
          <w:szCs w:val="28"/>
        </w:rPr>
        <w:t>индивидуальные предприниматели, осуществляющие образовательную деятельность по образовательным программам;</w:t>
      </w:r>
    </w:p>
    <w:p w14:paraId="414FF642" w14:textId="3CF7DC2E" w:rsidR="00F61E21" w:rsidRDefault="006D3A45" w:rsidP="006D3A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3A45">
        <w:rPr>
          <w:rFonts w:ascii="Times New Roman" w:hAnsi="Times New Roman" w:cs="Times New Roman"/>
          <w:sz w:val="28"/>
          <w:szCs w:val="28"/>
        </w:rPr>
        <w:t>-</w:t>
      </w:r>
      <w:r w:rsidR="004E2763">
        <w:rPr>
          <w:rFonts w:ascii="Times New Roman" w:hAnsi="Times New Roman" w:cs="Times New Roman"/>
          <w:sz w:val="28"/>
          <w:szCs w:val="28"/>
        </w:rPr>
        <w:t xml:space="preserve"> </w:t>
      </w:r>
      <w:r w:rsidRPr="006D3A45">
        <w:rPr>
          <w:rFonts w:ascii="Times New Roman" w:hAnsi="Times New Roman" w:cs="Times New Roman"/>
          <w:sz w:val="28"/>
          <w:szCs w:val="28"/>
        </w:rPr>
        <w:t>органы местного самоуправления, осуществляющие управление в сфере образования.</w:t>
      </w:r>
    </w:p>
    <w:p w14:paraId="33A7160C" w14:textId="77777777" w:rsidR="00E75873" w:rsidRDefault="00E75873" w:rsidP="006D3A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C059C8F" w14:textId="77777777" w:rsidR="00F705C5" w:rsidRPr="00135EC7" w:rsidRDefault="008A5203" w:rsidP="007772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 1 июля 2021 года в соответствии со статьей 93 Закона об образовании (в редакции Федерального закона от 11.06.2021 № 170-ФЗ</w:t>
      </w:r>
      <w:r w:rsidR="006557FB">
        <w:rPr>
          <w:rFonts w:ascii="Times New Roman" w:hAnsi="Times New Roman" w:cs="Times New Roman"/>
          <w:sz w:val="28"/>
          <w:szCs w:val="28"/>
        </w:rPr>
        <w:t xml:space="preserve"> «О внесении изменений в отдельные законодательные акты Российской Федерации в связи </w:t>
      </w:r>
      <w:r w:rsidR="006557FB">
        <w:rPr>
          <w:rFonts w:ascii="Times New Roman" w:hAnsi="Times New Roman" w:cs="Times New Roman"/>
          <w:sz w:val="28"/>
          <w:szCs w:val="28"/>
        </w:rPr>
        <w:lastRenderedPageBreak/>
        <w:t>с принятием Федерального закона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) г</w:t>
      </w:r>
      <w:r w:rsidR="00F705C5" w:rsidRPr="00135EC7">
        <w:rPr>
          <w:rFonts w:ascii="Times New Roman" w:hAnsi="Times New Roman" w:cs="Times New Roman"/>
          <w:sz w:val="28"/>
          <w:szCs w:val="28"/>
        </w:rPr>
        <w:t>осударственный контроль (надзор) в сфере образования включает в себя федеральный государственный контроль (надзор) в сфере</w:t>
      </w:r>
      <w:proofErr w:type="gramEnd"/>
      <w:r w:rsidR="00F705C5" w:rsidRPr="00135EC7">
        <w:rPr>
          <w:rFonts w:ascii="Times New Roman" w:hAnsi="Times New Roman" w:cs="Times New Roman"/>
          <w:sz w:val="28"/>
          <w:szCs w:val="28"/>
        </w:rPr>
        <w:t xml:space="preserve"> образования, государственный контроль (надзор) за реализацией органами местного самоуправления полномочий в сфере образования.</w:t>
      </w:r>
    </w:p>
    <w:p w14:paraId="6E53D763" w14:textId="27D0CBB0" w:rsidR="00F705C5" w:rsidRDefault="00F705C5" w:rsidP="007772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5EC7">
        <w:rPr>
          <w:rFonts w:ascii="Times New Roman" w:hAnsi="Times New Roman" w:cs="Times New Roman"/>
          <w:sz w:val="28"/>
          <w:szCs w:val="28"/>
        </w:rPr>
        <w:t>Федеральный государственный контроль (надзор) в сфере образования</w:t>
      </w:r>
      <w:r w:rsidR="001309B5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1309B5" w:rsidRPr="001309B5">
        <w:rPr>
          <w:rFonts w:ascii="Times New Roman" w:hAnsi="Times New Roman" w:cs="Times New Roman"/>
          <w:sz w:val="28"/>
          <w:szCs w:val="28"/>
        </w:rPr>
        <w:t>государственный контроль (надзор)</w:t>
      </w:r>
      <w:r w:rsidRPr="00135EC7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4E2763">
        <w:rPr>
          <w:rFonts w:ascii="Times New Roman" w:hAnsi="Times New Roman" w:cs="Times New Roman"/>
          <w:sz w:val="28"/>
          <w:szCs w:val="28"/>
        </w:rPr>
        <w:t xml:space="preserve"> </w:t>
      </w:r>
      <w:r w:rsidR="00EE2109">
        <w:rPr>
          <w:rFonts w:ascii="Times New Roman" w:hAnsi="Times New Roman" w:cs="Times New Roman"/>
          <w:sz w:val="28"/>
          <w:szCs w:val="28"/>
        </w:rPr>
        <w:t>Мин</w:t>
      </w:r>
      <w:r w:rsidR="00E75873">
        <w:rPr>
          <w:rFonts w:ascii="Times New Roman" w:hAnsi="Times New Roman" w:cs="Times New Roman"/>
          <w:sz w:val="28"/>
          <w:szCs w:val="28"/>
        </w:rPr>
        <w:t xml:space="preserve">истерством </w:t>
      </w:r>
      <w:r w:rsidR="00EE2109">
        <w:rPr>
          <w:rFonts w:ascii="Times New Roman" w:hAnsi="Times New Roman" w:cs="Times New Roman"/>
          <w:sz w:val="28"/>
          <w:szCs w:val="28"/>
        </w:rPr>
        <w:t>обр</w:t>
      </w:r>
      <w:r w:rsidR="00E75873">
        <w:rPr>
          <w:rFonts w:ascii="Times New Roman" w:hAnsi="Times New Roman" w:cs="Times New Roman"/>
          <w:sz w:val="28"/>
          <w:szCs w:val="28"/>
        </w:rPr>
        <w:t xml:space="preserve">азования и </w:t>
      </w:r>
      <w:r w:rsidR="00EE2109">
        <w:rPr>
          <w:rFonts w:ascii="Times New Roman" w:hAnsi="Times New Roman" w:cs="Times New Roman"/>
          <w:sz w:val="28"/>
          <w:szCs w:val="28"/>
        </w:rPr>
        <w:t>науки РД</w:t>
      </w:r>
      <w:r w:rsidR="00ED39E2">
        <w:rPr>
          <w:rFonts w:ascii="Times New Roman" w:hAnsi="Times New Roman" w:cs="Times New Roman"/>
          <w:sz w:val="28"/>
          <w:szCs w:val="28"/>
        </w:rPr>
        <w:t xml:space="preserve"> </w:t>
      </w:r>
      <w:r w:rsidR="00E75873">
        <w:rPr>
          <w:rFonts w:ascii="Times New Roman" w:hAnsi="Times New Roman" w:cs="Times New Roman"/>
          <w:sz w:val="28"/>
          <w:szCs w:val="28"/>
        </w:rPr>
        <w:t>(далее – Минобрнауки РД</w:t>
      </w:r>
      <w:r w:rsidR="008B1885">
        <w:rPr>
          <w:rFonts w:ascii="Times New Roman" w:hAnsi="Times New Roman" w:cs="Times New Roman"/>
          <w:sz w:val="28"/>
          <w:szCs w:val="28"/>
        </w:rPr>
        <w:t>, Министерство</w:t>
      </w:r>
      <w:r w:rsidR="00E75873">
        <w:rPr>
          <w:rFonts w:ascii="Times New Roman" w:hAnsi="Times New Roman" w:cs="Times New Roman"/>
          <w:sz w:val="28"/>
          <w:szCs w:val="28"/>
        </w:rPr>
        <w:t xml:space="preserve">) </w:t>
      </w:r>
      <w:r w:rsidR="00ED39E2">
        <w:rPr>
          <w:rFonts w:ascii="Times New Roman" w:hAnsi="Times New Roman" w:cs="Times New Roman"/>
          <w:sz w:val="28"/>
          <w:szCs w:val="28"/>
        </w:rPr>
        <w:t xml:space="preserve">- </w:t>
      </w:r>
      <w:r w:rsidR="00ED39E2" w:rsidRPr="00ED39E2">
        <w:rPr>
          <w:rFonts w:ascii="Times New Roman" w:hAnsi="Times New Roman" w:cs="Times New Roman"/>
          <w:sz w:val="28"/>
          <w:szCs w:val="28"/>
        </w:rPr>
        <w:t>орган</w:t>
      </w:r>
      <w:r w:rsidR="00ED39E2">
        <w:rPr>
          <w:rFonts w:ascii="Times New Roman" w:hAnsi="Times New Roman" w:cs="Times New Roman"/>
          <w:sz w:val="28"/>
          <w:szCs w:val="28"/>
        </w:rPr>
        <w:t>ом</w:t>
      </w:r>
      <w:r w:rsidR="00ED39E2" w:rsidRPr="00ED39E2">
        <w:rPr>
          <w:rFonts w:ascii="Times New Roman" w:hAnsi="Times New Roman" w:cs="Times New Roman"/>
          <w:sz w:val="28"/>
          <w:szCs w:val="28"/>
        </w:rPr>
        <w:t xml:space="preserve"> исполнительной власти субъект</w:t>
      </w:r>
      <w:r w:rsidR="00ED39E2">
        <w:rPr>
          <w:rFonts w:ascii="Times New Roman" w:hAnsi="Times New Roman" w:cs="Times New Roman"/>
          <w:sz w:val="28"/>
          <w:szCs w:val="28"/>
        </w:rPr>
        <w:t>а</w:t>
      </w:r>
      <w:r w:rsidR="00ED39E2" w:rsidRPr="00ED39E2">
        <w:rPr>
          <w:rFonts w:ascii="Times New Roman" w:hAnsi="Times New Roman" w:cs="Times New Roman"/>
          <w:sz w:val="28"/>
          <w:szCs w:val="28"/>
        </w:rPr>
        <w:t xml:space="preserve"> Российской Федерации, осуществляющи</w:t>
      </w:r>
      <w:r w:rsidR="00ED39E2">
        <w:rPr>
          <w:rFonts w:ascii="Times New Roman" w:hAnsi="Times New Roman" w:cs="Times New Roman"/>
          <w:sz w:val="28"/>
          <w:szCs w:val="28"/>
        </w:rPr>
        <w:t>й</w:t>
      </w:r>
      <w:r w:rsidR="00ED39E2" w:rsidRPr="00ED39E2">
        <w:rPr>
          <w:rFonts w:ascii="Times New Roman" w:hAnsi="Times New Roman" w:cs="Times New Roman"/>
          <w:sz w:val="28"/>
          <w:szCs w:val="28"/>
        </w:rPr>
        <w:t xml:space="preserve"> переданные Российской Федерацией полномочия по государственному контролю (надзору)</w:t>
      </w:r>
      <w:r w:rsidR="00ED39E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217AEF12" w14:textId="77777777" w:rsidR="00230F2A" w:rsidRPr="00135EC7" w:rsidRDefault="00230F2A" w:rsidP="007772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43253FE" w14:textId="77777777" w:rsidR="00B825EC" w:rsidRPr="00135EC7" w:rsidRDefault="00F705C5" w:rsidP="0077728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5EC7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1309B5" w:rsidRPr="00135EC7">
        <w:rPr>
          <w:rFonts w:ascii="Times New Roman" w:hAnsi="Times New Roman" w:cs="Times New Roman"/>
          <w:sz w:val="28"/>
          <w:szCs w:val="28"/>
        </w:rPr>
        <w:t>государственн</w:t>
      </w:r>
      <w:r w:rsidR="001309B5">
        <w:rPr>
          <w:rFonts w:ascii="Times New Roman" w:hAnsi="Times New Roman" w:cs="Times New Roman"/>
          <w:sz w:val="28"/>
          <w:szCs w:val="28"/>
        </w:rPr>
        <w:t>ого</w:t>
      </w:r>
      <w:r w:rsidR="001309B5" w:rsidRPr="00135EC7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1309B5">
        <w:rPr>
          <w:rFonts w:ascii="Times New Roman" w:hAnsi="Times New Roman" w:cs="Times New Roman"/>
          <w:sz w:val="28"/>
          <w:szCs w:val="28"/>
        </w:rPr>
        <w:t>я</w:t>
      </w:r>
      <w:r w:rsidR="001309B5" w:rsidRPr="00135EC7">
        <w:rPr>
          <w:rFonts w:ascii="Times New Roman" w:hAnsi="Times New Roman" w:cs="Times New Roman"/>
          <w:sz w:val="28"/>
          <w:szCs w:val="28"/>
        </w:rPr>
        <w:t xml:space="preserve"> (надзор</w:t>
      </w:r>
      <w:r w:rsidR="001309B5">
        <w:rPr>
          <w:rFonts w:ascii="Times New Roman" w:hAnsi="Times New Roman" w:cs="Times New Roman"/>
          <w:sz w:val="28"/>
          <w:szCs w:val="28"/>
        </w:rPr>
        <w:t>а</w:t>
      </w:r>
      <w:r w:rsidR="001309B5" w:rsidRPr="00135EC7">
        <w:rPr>
          <w:rFonts w:ascii="Times New Roman" w:hAnsi="Times New Roman" w:cs="Times New Roman"/>
          <w:sz w:val="28"/>
          <w:szCs w:val="28"/>
        </w:rPr>
        <w:t>)</w:t>
      </w:r>
      <w:r w:rsidR="001309B5">
        <w:rPr>
          <w:rFonts w:ascii="Times New Roman" w:hAnsi="Times New Roman" w:cs="Times New Roman"/>
          <w:sz w:val="28"/>
          <w:szCs w:val="28"/>
        </w:rPr>
        <w:t xml:space="preserve"> </w:t>
      </w:r>
      <w:r w:rsidRPr="00ED39E2">
        <w:rPr>
          <w:rFonts w:ascii="Times New Roman" w:hAnsi="Times New Roman" w:cs="Times New Roman"/>
          <w:b/>
          <w:sz w:val="28"/>
          <w:szCs w:val="28"/>
        </w:rPr>
        <w:t>регламентировано:</w:t>
      </w:r>
    </w:p>
    <w:p w14:paraId="19CCF192" w14:textId="77D86389" w:rsidR="00E45324" w:rsidRPr="00135EC7" w:rsidRDefault="00E45324" w:rsidP="007772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5EC7">
        <w:rPr>
          <w:rFonts w:ascii="Times New Roman" w:hAnsi="Times New Roman" w:cs="Times New Roman"/>
          <w:sz w:val="28"/>
          <w:szCs w:val="28"/>
        </w:rPr>
        <w:t>Федеральным законом от 31.07.2020 № 248-ФЗ «О государственном контроле (надзоре) и муниципальном контроле в Российской Федерации»</w:t>
      </w:r>
      <w:r w:rsidR="004E276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D3940">
        <w:rPr>
          <w:rFonts w:ascii="Times New Roman" w:hAnsi="Times New Roman" w:cs="Times New Roman"/>
          <w:sz w:val="28"/>
          <w:szCs w:val="28"/>
        </w:rPr>
        <w:t>–</w:t>
      </w:r>
      <w:r w:rsidR="004E2763">
        <w:rPr>
          <w:rFonts w:ascii="Times New Roman" w:hAnsi="Times New Roman" w:cs="Times New Roman"/>
          <w:sz w:val="28"/>
          <w:szCs w:val="28"/>
        </w:rPr>
        <w:t xml:space="preserve"> </w:t>
      </w:r>
      <w:r w:rsidR="003D3940">
        <w:rPr>
          <w:rFonts w:ascii="Times New Roman" w:hAnsi="Times New Roman" w:cs="Times New Roman"/>
          <w:sz w:val="28"/>
          <w:szCs w:val="28"/>
        </w:rPr>
        <w:t>Федеральный закон № 248-ФЗ</w:t>
      </w:r>
      <w:r w:rsidR="004E2763">
        <w:rPr>
          <w:rFonts w:ascii="Times New Roman" w:hAnsi="Times New Roman" w:cs="Times New Roman"/>
          <w:sz w:val="28"/>
          <w:szCs w:val="28"/>
        </w:rPr>
        <w:t>)</w:t>
      </w:r>
      <w:r w:rsidR="0036627F">
        <w:rPr>
          <w:rFonts w:ascii="Times New Roman" w:hAnsi="Times New Roman" w:cs="Times New Roman"/>
          <w:sz w:val="28"/>
          <w:szCs w:val="28"/>
        </w:rPr>
        <w:t>;</w:t>
      </w:r>
    </w:p>
    <w:p w14:paraId="665C2DA7" w14:textId="77777777" w:rsidR="00E45324" w:rsidRPr="00135EC7" w:rsidRDefault="00E45324" w:rsidP="00777283">
      <w:pPr>
        <w:pStyle w:val="a3"/>
        <w:spacing w:line="240" w:lineRule="auto"/>
        <w:ind w:left="0" w:firstLine="540"/>
        <w:rPr>
          <w:rFonts w:cs="Times New Roman"/>
          <w:color w:val="000000" w:themeColor="text1"/>
          <w:szCs w:val="28"/>
        </w:rPr>
      </w:pPr>
      <w:r w:rsidRPr="00135EC7">
        <w:rPr>
          <w:rFonts w:cs="Times New Roman"/>
          <w:color w:val="000000" w:themeColor="text1"/>
          <w:szCs w:val="28"/>
        </w:rPr>
        <w:t>Федеральн</w:t>
      </w:r>
      <w:r w:rsidR="006557FB">
        <w:rPr>
          <w:rFonts w:cs="Times New Roman"/>
          <w:color w:val="000000" w:themeColor="text1"/>
          <w:szCs w:val="28"/>
        </w:rPr>
        <w:t>ым</w:t>
      </w:r>
      <w:r w:rsidRPr="00135EC7">
        <w:rPr>
          <w:rFonts w:cs="Times New Roman"/>
          <w:color w:val="000000" w:themeColor="text1"/>
          <w:szCs w:val="28"/>
        </w:rPr>
        <w:t xml:space="preserve"> закон</w:t>
      </w:r>
      <w:r w:rsidR="006557FB">
        <w:rPr>
          <w:rFonts w:cs="Times New Roman"/>
          <w:color w:val="000000" w:themeColor="text1"/>
          <w:szCs w:val="28"/>
        </w:rPr>
        <w:t>ом</w:t>
      </w:r>
      <w:r w:rsidRPr="00135EC7">
        <w:rPr>
          <w:rFonts w:cs="Times New Roman"/>
          <w:color w:val="000000" w:themeColor="text1"/>
          <w:szCs w:val="28"/>
        </w:rPr>
        <w:t xml:space="preserve"> от 29.12.2012 № 273-ФЗ «Об образовании в Российской Федерации»;</w:t>
      </w:r>
      <w:r w:rsidR="00AE2473">
        <w:rPr>
          <w:rFonts w:cs="Times New Roman"/>
          <w:color w:val="000000" w:themeColor="text1"/>
          <w:szCs w:val="28"/>
        </w:rPr>
        <w:t xml:space="preserve">                 </w:t>
      </w:r>
    </w:p>
    <w:p w14:paraId="795041AC" w14:textId="77777777" w:rsidR="00E45324" w:rsidRDefault="00E45324" w:rsidP="00777283">
      <w:pPr>
        <w:pStyle w:val="a3"/>
        <w:spacing w:line="240" w:lineRule="auto"/>
        <w:ind w:left="0" w:firstLine="540"/>
        <w:rPr>
          <w:rFonts w:cs="Times New Roman"/>
          <w:szCs w:val="28"/>
        </w:rPr>
      </w:pPr>
      <w:r w:rsidRPr="00135EC7">
        <w:rPr>
          <w:rFonts w:cs="Times New Roman"/>
          <w:szCs w:val="28"/>
        </w:rPr>
        <w:t>Положением о федеральном государственном контроле (надзоре) в сфере образования, утвержденным постановлением Правительства Российской Федерации от 25.06.2021 № 997</w:t>
      </w:r>
      <w:r w:rsidR="003B41EF">
        <w:rPr>
          <w:rFonts w:cs="Times New Roman"/>
          <w:szCs w:val="28"/>
        </w:rPr>
        <w:t xml:space="preserve"> (далее – Положение </w:t>
      </w:r>
      <w:r w:rsidR="003B41EF" w:rsidRPr="00135EC7">
        <w:rPr>
          <w:rFonts w:cs="Times New Roman"/>
          <w:szCs w:val="28"/>
        </w:rPr>
        <w:t>о государственном контроле (надзоре)</w:t>
      </w:r>
      <w:r w:rsidR="003B41EF">
        <w:rPr>
          <w:rFonts w:cs="Times New Roman"/>
          <w:szCs w:val="28"/>
        </w:rPr>
        <w:t>, Положение)</w:t>
      </w:r>
      <w:r w:rsidR="00B618C8" w:rsidRPr="00135EC7">
        <w:rPr>
          <w:rFonts w:cs="Times New Roman"/>
          <w:szCs w:val="28"/>
        </w:rPr>
        <w:t>.</w:t>
      </w:r>
    </w:p>
    <w:p w14:paraId="16F453CE" w14:textId="77777777" w:rsidR="00230F2A" w:rsidRPr="00135EC7" w:rsidRDefault="00230F2A" w:rsidP="00777283">
      <w:pPr>
        <w:pStyle w:val="a3"/>
        <w:spacing w:line="240" w:lineRule="auto"/>
        <w:ind w:left="0" w:firstLine="540"/>
        <w:rPr>
          <w:rFonts w:cs="Times New Roman"/>
          <w:szCs w:val="28"/>
        </w:rPr>
      </w:pPr>
    </w:p>
    <w:p w14:paraId="363FC41A" w14:textId="77777777" w:rsidR="000C5467" w:rsidRPr="00135EC7" w:rsidRDefault="006557FB" w:rsidP="00777283">
      <w:pPr>
        <w:pStyle w:val="a3"/>
        <w:spacing w:line="240" w:lineRule="auto"/>
        <w:ind w:left="0" w:firstLine="540"/>
        <w:rPr>
          <w:rFonts w:cs="Times New Roman"/>
          <w:szCs w:val="28"/>
        </w:rPr>
      </w:pPr>
      <w:r w:rsidRPr="00ED39E2">
        <w:rPr>
          <w:rFonts w:cs="Times New Roman"/>
          <w:b/>
          <w:szCs w:val="28"/>
        </w:rPr>
        <w:t>П</w:t>
      </w:r>
      <w:r w:rsidR="000C5467" w:rsidRPr="00ED39E2">
        <w:rPr>
          <w:rFonts w:cs="Times New Roman"/>
          <w:b/>
          <w:szCs w:val="28"/>
        </w:rPr>
        <w:t>редметом</w:t>
      </w:r>
      <w:r w:rsidR="000C5467" w:rsidRPr="00135EC7">
        <w:rPr>
          <w:rFonts w:cs="Times New Roman"/>
          <w:szCs w:val="28"/>
        </w:rPr>
        <w:t xml:space="preserve"> </w:t>
      </w:r>
      <w:r w:rsidR="001309B5" w:rsidRPr="00135EC7">
        <w:rPr>
          <w:rFonts w:cs="Times New Roman"/>
          <w:szCs w:val="28"/>
        </w:rPr>
        <w:t>государственн</w:t>
      </w:r>
      <w:r w:rsidR="001309B5">
        <w:rPr>
          <w:rFonts w:cs="Times New Roman"/>
          <w:szCs w:val="28"/>
        </w:rPr>
        <w:t>ого</w:t>
      </w:r>
      <w:r w:rsidR="001309B5" w:rsidRPr="00135EC7">
        <w:rPr>
          <w:rFonts w:cs="Times New Roman"/>
          <w:szCs w:val="28"/>
        </w:rPr>
        <w:t xml:space="preserve"> контрол</w:t>
      </w:r>
      <w:r w:rsidR="001309B5">
        <w:rPr>
          <w:rFonts w:cs="Times New Roman"/>
          <w:szCs w:val="28"/>
        </w:rPr>
        <w:t>я</w:t>
      </w:r>
      <w:r w:rsidR="001309B5" w:rsidRPr="00135EC7">
        <w:rPr>
          <w:rFonts w:cs="Times New Roman"/>
          <w:szCs w:val="28"/>
        </w:rPr>
        <w:t xml:space="preserve"> (надзор</w:t>
      </w:r>
      <w:r w:rsidR="001309B5">
        <w:rPr>
          <w:rFonts w:cs="Times New Roman"/>
          <w:szCs w:val="28"/>
        </w:rPr>
        <w:t>а</w:t>
      </w:r>
      <w:r w:rsidR="001309B5" w:rsidRPr="00135EC7">
        <w:rPr>
          <w:rFonts w:cs="Times New Roman"/>
          <w:szCs w:val="28"/>
        </w:rPr>
        <w:t>)</w:t>
      </w:r>
      <w:r w:rsidR="001309B5">
        <w:rPr>
          <w:rFonts w:cs="Times New Roman"/>
          <w:szCs w:val="28"/>
        </w:rPr>
        <w:t xml:space="preserve"> </w:t>
      </w:r>
      <w:r w:rsidR="000C5467" w:rsidRPr="00135EC7">
        <w:rPr>
          <w:rFonts w:cs="Times New Roman"/>
          <w:szCs w:val="28"/>
        </w:rPr>
        <w:t>являются:</w:t>
      </w:r>
    </w:p>
    <w:p w14:paraId="4752F11C" w14:textId="77777777" w:rsidR="000C5467" w:rsidRPr="00135EC7" w:rsidRDefault="000C5467" w:rsidP="00A85A1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5EC7">
        <w:rPr>
          <w:rFonts w:ascii="Times New Roman" w:hAnsi="Times New Roman" w:cs="Times New Roman"/>
          <w:sz w:val="28"/>
          <w:szCs w:val="28"/>
        </w:rPr>
        <w:t>1)</w:t>
      </w:r>
      <w:r w:rsidR="003F72BF">
        <w:rPr>
          <w:rFonts w:ascii="Times New Roman" w:hAnsi="Times New Roman" w:cs="Times New Roman"/>
          <w:sz w:val="28"/>
          <w:szCs w:val="28"/>
        </w:rPr>
        <w:t xml:space="preserve"> </w:t>
      </w:r>
      <w:r w:rsidRPr="00135EC7">
        <w:rPr>
          <w:rFonts w:ascii="Times New Roman" w:hAnsi="Times New Roman" w:cs="Times New Roman"/>
          <w:sz w:val="28"/>
          <w:szCs w:val="28"/>
        </w:rPr>
        <w:t xml:space="preserve">соблюдение обязательных требований, установленных законодательством об образовании, в том числе лицензионных требований к образовательной деятельности и требований, установленных федеральными государственными образовательными стандартами, и требований к выполнению </w:t>
      </w:r>
      <w:proofErr w:type="spellStart"/>
      <w:r w:rsidRPr="00135EC7">
        <w:rPr>
          <w:rFonts w:ascii="Times New Roman" w:hAnsi="Times New Roman" w:cs="Times New Roman"/>
          <w:sz w:val="28"/>
          <w:szCs w:val="28"/>
        </w:rPr>
        <w:t>аккредитационных</w:t>
      </w:r>
      <w:proofErr w:type="spellEnd"/>
      <w:r w:rsidRPr="00135EC7">
        <w:rPr>
          <w:rFonts w:ascii="Times New Roman" w:hAnsi="Times New Roman" w:cs="Times New Roman"/>
          <w:sz w:val="28"/>
          <w:szCs w:val="28"/>
        </w:rPr>
        <w:t xml:space="preserve"> показателей;</w:t>
      </w:r>
    </w:p>
    <w:p w14:paraId="53F8ACF1" w14:textId="77777777" w:rsidR="000C5467" w:rsidRPr="00135EC7" w:rsidRDefault="000C5467" w:rsidP="00A85A1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5EC7">
        <w:rPr>
          <w:rFonts w:ascii="Times New Roman" w:hAnsi="Times New Roman" w:cs="Times New Roman"/>
          <w:sz w:val="28"/>
          <w:szCs w:val="28"/>
        </w:rPr>
        <w:t>2) соблюдение требований по обеспечению доступности для инвалидов объектов социальной, инженерной и транспортной инфраструктур и предоставляемых услуг;</w:t>
      </w:r>
    </w:p>
    <w:p w14:paraId="060F775D" w14:textId="77777777" w:rsidR="000C5467" w:rsidRPr="00135EC7" w:rsidRDefault="000C5467" w:rsidP="00A85A1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5EC7">
        <w:rPr>
          <w:rFonts w:ascii="Times New Roman" w:hAnsi="Times New Roman" w:cs="Times New Roman"/>
          <w:sz w:val="28"/>
          <w:szCs w:val="28"/>
        </w:rPr>
        <w:t>3) исполнение решений, принимаемых по результатам контрольных (надзорных) мероприятий.</w:t>
      </w:r>
    </w:p>
    <w:p w14:paraId="1A62EE26" w14:textId="3055D4AA" w:rsidR="007525BF" w:rsidRPr="00135EC7" w:rsidRDefault="001420ED" w:rsidP="00777283">
      <w:pPr>
        <w:pStyle w:val="a3"/>
        <w:spacing w:line="240" w:lineRule="auto"/>
        <w:ind w:left="0"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соответствии с </w:t>
      </w:r>
      <w:r w:rsidRPr="00135EC7">
        <w:rPr>
          <w:rFonts w:cs="Times New Roman"/>
          <w:szCs w:val="28"/>
        </w:rPr>
        <w:t>Положением о государственном контроле (надзоре)</w:t>
      </w:r>
      <w:r>
        <w:rPr>
          <w:rFonts w:cs="Times New Roman"/>
          <w:szCs w:val="28"/>
        </w:rPr>
        <w:t xml:space="preserve"> о</w:t>
      </w:r>
      <w:r w:rsidR="007525BF" w:rsidRPr="00135EC7">
        <w:rPr>
          <w:rFonts w:cs="Times New Roman"/>
          <w:szCs w:val="28"/>
        </w:rPr>
        <w:t>бъектами</w:t>
      </w:r>
      <w:r w:rsidR="008C434C">
        <w:rPr>
          <w:rFonts w:cs="Times New Roman"/>
          <w:szCs w:val="28"/>
        </w:rPr>
        <w:t xml:space="preserve"> </w:t>
      </w:r>
      <w:r w:rsidR="001309B5" w:rsidRPr="00135EC7">
        <w:rPr>
          <w:rFonts w:cs="Times New Roman"/>
          <w:szCs w:val="28"/>
        </w:rPr>
        <w:t>государственн</w:t>
      </w:r>
      <w:r w:rsidR="001309B5">
        <w:rPr>
          <w:rFonts w:cs="Times New Roman"/>
          <w:szCs w:val="28"/>
        </w:rPr>
        <w:t>ого</w:t>
      </w:r>
      <w:r w:rsidR="001309B5" w:rsidRPr="00135EC7">
        <w:rPr>
          <w:rFonts w:cs="Times New Roman"/>
          <w:szCs w:val="28"/>
        </w:rPr>
        <w:t xml:space="preserve"> контрол</w:t>
      </w:r>
      <w:r w:rsidR="001309B5">
        <w:rPr>
          <w:rFonts w:cs="Times New Roman"/>
          <w:szCs w:val="28"/>
        </w:rPr>
        <w:t>я</w:t>
      </w:r>
      <w:r w:rsidR="001309B5" w:rsidRPr="00135EC7">
        <w:rPr>
          <w:rFonts w:cs="Times New Roman"/>
          <w:szCs w:val="28"/>
        </w:rPr>
        <w:t xml:space="preserve"> (надзор</w:t>
      </w:r>
      <w:r w:rsidR="001309B5">
        <w:rPr>
          <w:rFonts w:cs="Times New Roman"/>
          <w:szCs w:val="28"/>
        </w:rPr>
        <w:t>а</w:t>
      </w:r>
      <w:r w:rsidR="001309B5" w:rsidRPr="00135EC7">
        <w:rPr>
          <w:rFonts w:cs="Times New Roman"/>
          <w:szCs w:val="28"/>
        </w:rPr>
        <w:t>)</w:t>
      </w:r>
      <w:r w:rsidR="003D3940">
        <w:rPr>
          <w:rFonts w:cs="Times New Roman"/>
          <w:szCs w:val="28"/>
        </w:rPr>
        <w:t xml:space="preserve"> </w:t>
      </w:r>
      <w:r w:rsidR="00ED39E2">
        <w:rPr>
          <w:rFonts w:cs="Times New Roman"/>
          <w:szCs w:val="28"/>
        </w:rPr>
        <w:t xml:space="preserve">Минобрнауки РД </w:t>
      </w:r>
      <w:r w:rsidR="007525BF" w:rsidRPr="00135EC7">
        <w:rPr>
          <w:rFonts w:cs="Times New Roman"/>
          <w:szCs w:val="28"/>
        </w:rPr>
        <w:t>являются</w:t>
      </w:r>
      <w:r w:rsidR="006D3A45" w:rsidRPr="006D3A45">
        <w:t xml:space="preserve"> </w:t>
      </w:r>
      <w:r w:rsidR="006D3A45" w:rsidRPr="006D3A45">
        <w:rPr>
          <w:rFonts w:cs="Times New Roman"/>
          <w:szCs w:val="28"/>
        </w:rPr>
        <w:t>организации, осуществляющие образовательную деятельность и зарегистрированных по месту нахождения (индивидуальных предпринимателей, зарегистрированных по месту жительства) на территории Республики Дагестан</w:t>
      </w:r>
      <w:r w:rsidR="003D3940">
        <w:rPr>
          <w:rFonts w:cs="Times New Roman"/>
          <w:szCs w:val="28"/>
        </w:rPr>
        <w:t xml:space="preserve"> (</w:t>
      </w:r>
      <w:r w:rsidR="006D3A45" w:rsidRPr="006D3A45">
        <w:rPr>
          <w:rFonts w:cs="Times New Roman"/>
          <w:szCs w:val="28"/>
        </w:rPr>
        <w:t>за исключением организаций, указанных в пункте 7 части 1 статьи 6 Закона об образовании</w:t>
      </w:r>
      <w:r w:rsidR="003D3940">
        <w:rPr>
          <w:rFonts w:cs="Times New Roman"/>
          <w:szCs w:val="28"/>
        </w:rPr>
        <w:t>)</w:t>
      </w:r>
      <w:r w:rsidR="006D3A45" w:rsidRPr="006D3A45">
        <w:rPr>
          <w:rFonts w:cs="Times New Roman"/>
          <w:szCs w:val="28"/>
        </w:rPr>
        <w:t>, в частности:</w:t>
      </w:r>
    </w:p>
    <w:p w14:paraId="6056E698" w14:textId="67CC502D" w:rsidR="006D3A45" w:rsidRPr="006D3A45" w:rsidRDefault="006D3A45" w:rsidP="006D3A4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D3A45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3D3940">
        <w:rPr>
          <w:rFonts w:ascii="Times New Roman" w:hAnsi="Times New Roman" w:cs="Times New Roman"/>
          <w:sz w:val="28"/>
          <w:szCs w:val="28"/>
        </w:rPr>
        <w:t xml:space="preserve"> </w:t>
      </w:r>
      <w:r w:rsidRPr="006D3A45">
        <w:rPr>
          <w:rFonts w:ascii="Times New Roman" w:hAnsi="Times New Roman" w:cs="Times New Roman"/>
          <w:sz w:val="28"/>
          <w:szCs w:val="28"/>
        </w:rPr>
        <w:t>организации, осуществляющие    образовательную    деятельность по образовательным программам дошкольного, начального общего, основного общего, среднего общего образования;</w:t>
      </w:r>
    </w:p>
    <w:p w14:paraId="00D9374E" w14:textId="242CC70F" w:rsidR="006D3A45" w:rsidRPr="006D3A45" w:rsidRDefault="006D3A45" w:rsidP="006D3A4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D3A45">
        <w:rPr>
          <w:rFonts w:ascii="Times New Roman" w:hAnsi="Times New Roman" w:cs="Times New Roman"/>
          <w:sz w:val="28"/>
          <w:szCs w:val="28"/>
        </w:rPr>
        <w:t>-</w:t>
      </w:r>
      <w:r w:rsidR="003D3940">
        <w:rPr>
          <w:rFonts w:ascii="Times New Roman" w:hAnsi="Times New Roman" w:cs="Times New Roman"/>
          <w:sz w:val="28"/>
          <w:szCs w:val="28"/>
        </w:rPr>
        <w:t xml:space="preserve"> </w:t>
      </w:r>
      <w:r w:rsidRPr="006D3A45">
        <w:rPr>
          <w:rFonts w:ascii="Times New Roman" w:hAnsi="Times New Roman" w:cs="Times New Roman"/>
          <w:sz w:val="28"/>
          <w:szCs w:val="28"/>
        </w:rPr>
        <w:t>организации, осуществляющие    образовательную    деятельность по образовательным программам среднего профессионального образования;</w:t>
      </w:r>
    </w:p>
    <w:p w14:paraId="282B55E6" w14:textId="64DD55D3" w:rsidR="006D3A45" w:rsidRPr="006D3A45" w:rsidRDefault="006D3A45" w:rsidP="006D3A4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D3A45">
        <w:rPr>
          <w:rFonts w:ascii="Times New Roman" w:hAnsi="Times New Roman" w:cs="Times New Roman"/>
          <w:sz w:val="28"/>
          <w:szCs w:val="28"/>
        </w:rPr>
        <w:t>-</w:t>
      </w:r>
      <w:r w:rsidR="003D3940">
        <w:rPr>
          <w:rFonts w:ascii="Times New Roman" w:hAnsi="Times New Roman" w:cs="Times New Roman"/>
          <w:sz w:val="28"/>
          <w:szCs w:val="28"/>
        </w:rPr>
        <w:t xml:space="preserve"> </w:t>
      </w:r>
      <w:r w:rsidRPr="006D3A45">
        <w:rPr>
          <w:rFonts w:ascii="Times New Roman" w:hAnsi="Times New Roman" w:cs="Times New Roman"/>
          <w:sz w:val="28"/>
          <w:szCs w:val="28"/>
        </w:rPr>
        <w:t>организации, осуществляющие    образовательную    деятельность по дополнительным образовательным программам;</w:t>
      </w:r>
    </w:p>
    <w:p w14:paraId="218B12A1" w14:textId="1A327584" w:rsidR="006D3A45" w:rsidRPr="006D3A45" w:rsidRDefault="006D3A45" w:rsidP="006D3A4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D3A45">
        <w:rPr>
          <w:rFonts w:ascii="Times New Roman" w:hAnsi="Times New Roman" w:cs="Times New Roman"/>
          <w:sz w:val="28"/>
          <w:szCs w:val="28"/>
        </w:rPr>
        <w:t>-</w:t>
      </w:r>
      <w:r w:rsidR="003D3940">
        <w:rPr>
          <w:rFonts w:ascii="Times New Roman" w:hAnsi="Times New Roman" w:cs="Times New Roman"/>
          <w:sz w:val="28"/>
          <w:szCs w:val="28"/>
        </w:rPr>
        <w:t xml:space="preserve"> </w:t>
      </w:r>
      <w:r w:rsidRPr="006D3A45">
        <w:rPr>
          <w:rFonts w:ascii="Times New Roman" w:hAnsi="Times New Roman" w:cs="Times New Roman"/>
          <w:sz w:val="28"/>
          <w:szCs w:val="28"/>
        </w:rPr>
        <w:t>организации, осуществляющие образовательную деятельность по программам профессионального обучения;</w:t>
      </w:r>
    </w:p>
    <w:p w14:paraId="6F5660B2" w14:textId="1CD31814" w:rsidR="006D3A45" w:rsidRPr="006D3A45" w:rsidRDefault="006D3A45" w:rsidP="006D3A4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D3A45">
        <w:rPr>
          <w:rFonts w:ascii="Times New Roman" w:hAnsi="Times New Roman" w:cs="Times New Roman"/>
          <w:sz w:val="28"/>
          <w:szCs w:val="28"/>
        </w:rPr>
        <w:t>-</w:t>
      </w:r>
      <w:r w:rsidR="003D3940">
        <w:rPr>
          <w:rFonts w:ascii="Times New Roman" w:hAnsi="Times New Roman" w:cs="Times New Roman"/>
          <w:sz w:val="28"/>
          <w:szCs w:val="28"/>
        </w:rPr>
        <w:t xml:space="preserve"> </w:t>
      </w:r>
      <w:r w:rsidRPr="006D3A45">
        <w:rPr>
          <w:rFonts w:ascii="Times New Roman" w:hAnsi="Times New Roman" w:cs="Times New Roman"/>
          <w:sz w:val="28"/>
          <w:szCs w:val="28"/>
        </w:rPr>
        <w:t>индивидуальные предприниматели, осуществляющие образовательную деятельность по образовательным программам;</w:t>
      </w:r>
    </w:p>
    <w:p w14:paraId="5FC889AE" w14:textId="694F89E9" w:rsidR="006D3A45" w:rsidRDefault="006D3A45" w:rsidP="006D3A4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D3A45">
        <w:rPr>
          <w:rFonts w:ascii="Times New Roman" w:hAnsi="Times New Roman" w:cs="Times New Roman"/>
          <w:sz w:val="28"/>
          <w:szCs w:val="28"/>
        </w:rPr>
        <w:t>-</w:t>
      </w:r>
      <w:r w:rsidR="003D3940">
        <w:rPr>
          <w:rFonts w:ascii="Times New Roman" w:hAnsi="Times New Roman" w:cs="Times New Roman"/>
          <w:sz w:val="28"/>
          <w:szCs w:val="28"/>
        </w:rPr>
        <w:t xml:space="preserve"> </w:t>
      </w:r>
      <w:r w:rsidRPr="006D3A45">
        <w:rPr>
          <w:rFonts w:ascii="Times New Roman" w:hAnsi="Times New Roman" w:cs="Times New Roman"/>
          <w:sz w:val="28"/>
          <w:szCs w:val="28"/>
        </w:rPr>
        <w:t>органы местного самоуправления, осуществляющие управление в сфере образования.</w:t>
      </w:r>
    </w:p>
    <w:p w14:paraId="49888BCF" w14:textId="77777777" w:rsidR="00B873D7" w:rsidRDefault="00B873D7" w:rsidP="00B873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1EFB34" w14:textId="248CD307" w:rsidR="00B873D7" w:rsidRPr="00DB0319" w:rsidRDefault="00B873D7" w:rsidP="00B873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319">
        <w:rPr>
          <w:rFonts w:ascii="Times New Roman" w:hAnsi="Times New Roman" w:cs="Times New Roman"/>
          <w:sz w:val="28"/>
          <w:szCs w:val="28"/>
        </w:rPr>
        <w:t>Проведение контрольных (надзорных) мероприятий включа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DB0319">
        <w:rPr>
          <w:rFonts w:ascii="Times New Roman" w:hAnsi="Times New Roman" w:cs="Times New Roman"/>
          <w:sz w:val="28"/>
          <w:szCs w:val="28"/>
        </w:rPr>
        <w:t xml:space="preserve"> в себя:</w:t>
      </w:r>
    </w:p>
    <w:p w14:paraId="5F97ABB7" w14:textId="77777777" w:rsidR="00B873D7" w:rsidRPr="00DB0319" w:rsidRDefault="00B873D7" w:rsidP="00B873D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319">
        <w:rPr>
          <w:rFonts w:ascii="Times New Roman" w:hAnsi="Times New Roman" w:cs="Times New Roman"/>
          <w:sz w:val="28"/>
          <w:szCs w:val="28"/>
        </w:rPr>
        <w:t>-проведение проверки (плановая/внеплановая; выездная/документарная), в ходе которой осуществляется анализ и экспертиза документов и материалов, характеризующих    деятельность    организации, и    иные    мероприятия, предусмотренные законодательством для достижения целей проверки;</w:t>
      </w:r>
    </w:p>
    <w:p w14:paraId="58A383AA" w14:textId="77777777" w:rsidR="00B873D7" w:rsidRPr="00DB0319" w:rsidRDefault="00B873D7" w:rsidP="00B873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31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0319">
        <w:rPr>
          <w:rFonts w:ascii="Times New Roman" w:hAnsi="Times New Roman" w:cs="Times New Roman"/>
          <w:sz w:val="28"/>
          <w:szCs w:val="28"/>
        </w:rPr>
        <w:t>формирование по результатам проверки акта проверки;</w:t>
      </w:r>
    </w:p>
    <w:p w14:paraId="13FEF816" w14:textId="77777777" w:rsidR="00B873D7" w:rsidRPr="00DB0319" w:rsidRDefault="00B873D7" w:rsidP="00B873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31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0319">
        <w:rPr>
          <w:rFonts w:ascii="Times New Roman" w:hAnsi="Times New Roman" w:cs="Times New Roman"/>
          <w:sz w:val="28"/>
          <w:szCs w:val="28"/>
        </w:rPr>
        <w:t>подготовку предписания об устранении выявленных нарушений;</w:t>
      </w:r>
    </w:p>
    <w:p w14:paraId="378029FA" w14:textId="77777777" w:rsidR="00B873D7" w:rsidRPr="00DB0319" w:rsidRDefault="00B873D7" w:rsidP="00B873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31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0319">
        <w:rPr>
          <w:rFonts w:ascii="Times New Roman" w:hAnsi="Times New Roman" w:cs="Times New Roman"/>
          <w:sz w:val="28"/>
          <w:szCs w:val="28"/>
        </w:rPr>
        <w:t>возбуждение дела об административном правонарушении;</w:t>
      </w:r>
    </w:p>
    <w:p w14:paraId="3B32BD16" w14:textId="16685CFE" w:rsidR="00B873D7" w:rsidRDefault="00B873D7" w:rsidP="00B873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31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0319">
        <w:rPr>
          <w:rFonts w:ascii="Times New Roman" w:hAnsi="Times New Roman" w:cs="Times New Roman"/>
          <w:sz w:val="28"/>
          <w:szCs w:val="28"/>
        </w:rPr>
        <w:t>направление в суд протокола об административном правонарушении.</w:t>
      </w:r>
    </w:p>
    <w:p w14:paraId="2B56C7EE" w14:textId="77777777" w:rsidR="003E75DB" w:rsidRDefault="00D2584E" w:rsidP="00D2584E">
      <w:pPr>
        <w:tabs>
          <w:tab w:val="left" w:pos="1875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B40C8A2" w14:textId="18363F6F" w:rsidR="00D2584E" w:rsidRPr="00D2584E" w:rsidRDefault="00D2584E" w:rsidP="00D2584E">
      <w:pPr>
        <w:tabs>
          <w:tab w:val="left" w:pos="1875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584E">
        <w:rPr>
          <w:rFonts w:ascii="Times New Roman" w:hAnsi="Times New Roman" w:cs="Times New Roman"/>
          <w:sz w:val="28"/>
          <w:szCs w:val="28"/>
        </w:rPr>
        <w:t xml:space="preserve">Реализация полномочий в сфере контрольной (надзорной) деятельности осуществляется </w:t>
      </w:r>
      <w:r w:rsidR="003D3940">
        <w:rPr>
          <w:rFonts w:ascii="Times New Roman" w:hAnsi="Times New Roman" w:cs="Times New Roman"/>
          <w:sz w:val="28"/>
          <w:szCs w:val="28"/>
        </w:rPr>
        <w:t>Министерством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584E">
        <w:rPr>
          <w:rFonts w:ascii="Times New Roman" w:hAnsi="Times New Roman" w:cs="Times New Roman"/>
          <w:sz w:val="28"/>
          <w:szCs w:val="28"/>
        </w:rPr>
        <w:t>при соблюдении основных принципов государственного контроля (надзора):</w:t>
      </w:r>
    </w:p>
    <w:p w14:paraId="3F5DBA28" w14:textId="77777777" w:rsidR="00D2584E" w:rsidRPr="00D2584E" w:rsidRDefault="00D2584E" w:rsidP="00D2584E">
      <w:pPr>
        <w:tabs>
          <w:tab w:val="left" w:pos="1875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584E">
        <w:rPr>
          <w:rFonts w:ascii="Times New Roman" w:hAnsi="Times New Roman" w:cs="Times New Roman"/>
          <w:sz w:val="28"/>
          <w:szCs w:val="28"/>
        </w:rPr>
        <w:t>1) законности и обоснованности действий и решений надзорного органа и его должностных лиц;</w:t>
      </w:r>
    </w:p>
    <w:p w14:paraId="09BB5911" w14:textId="77777777" w:rsidR="00D2584E" w:rsidRPr="00D2584E" w:rsidRDefault="00D2584E" w:rsidP="00D2584E">
      <w:pPr>
        <w:tabs>
          <w:tab w:val="left" w:pos="1875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584E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D2584E">
        <w:rPr>
          <w:rFonts w:ascii="Times New Roman" w:hAnsi="Times New Roman" w:cs="Times New Roman"/>
          <w:sz w:val="28"/>
          <w:szCs w:val="28"/>
        </w:rPr>
        <w:t>стимулировании</w:t>
      </w:r>
      <w:proofErr w:type="gramEnd"/>
      <w:r w:rsidRPr="00D2584E">
        <w:rPr>
          <w:rFonts w:ascii="Times New Roman" w:hAnsi="Times New Roman" w:cs="Times New Roman"/>
          <w:sz w:val="28"/>
          <w:szCs w:val="28"/>
        </w:rPr>
        <w:t xml:space="preserve"> добросовестного соблюдения контролируемыми лицами обязательных требований;</w:t>
      </w:r>
    </w:p>
    <w:p w14:paraId="73548E0E" w14:textId="77777777" w:rsidR="00D2584E" w:rsidRPr="00D2584E" w:rsidRDefault="00D2584E" w:rsidP="00D2584E">
      <w:pPr>
        <w:tabs>
          <w:tab w:val="left" w:pos="1875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584E">
        <w:rPr>
          <w:rFonts w:ascii="Times New Roman" w:hAnsi="Times New Roman" w:cs="Times New Roman"/>
          <w:sz w:val="28"/>
          <w:szCs w:val="28"/>
        </w:rPr>
        <w:t>3) соразмерности вмешательства надзорного органа и его должностных лиц в деятельность контролируемых лиц;</w:t>
      </w:r>
    </w:p>
    <w:p w14:paraId="0DDAA7B9" w14:textId="77777777" w:rsidR="00D2584E" w:rsidRPr="00D2584E" w:rsidRDefault="00D2584E" w:rsidP="00D2584E">
      <w:pPr>
        <w:tabs>
          <w:tab w:val="left" w:pos="1875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584E">
        <w:rPr>
          <w:rFonts w:ascii="Times New Roman" w:hAnsi="Times New Roman" w:cs="Times New Roman"/>
          <w:sz w:val="28"/>
          <w:szCs w:val="28"/>
        </w:rPr>
        <w:t>4) охране прав и законных интересов, уважении достоинства личности, деловой репутации контролируемых лиц;</w:t>
      </w:r>
    </w:p>
    <w:p w14:paraId="186128C5" w14:textId="77777777" w:rsidR="00D2584E" w:rsidRPr="00D2584E" w:rsidRDefault="00D2584E" w:rsidP="00D2584E">
      <w:pPr>
        <w:tabs>
          <w:tab w:val="left" w:pos="1875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584E">
        <w:rPr>
          <w:rFonts w:ascii="Times New Roman" w:hAnsi="Times New Roman" w:cs="Times New Roman"/>
          <w:sz w:val="28"/>
          <w:szCs w:val="28"/>
        </w:rPr>
        <w:t>5) недопустимости злоупотребления правом как со стороны надзорного органа и его должностных лиц, так со стороны граждан и организаций;</w:t>
      </w:r>
    </w:p>
    <w:p w14:paraId="6265C8C2" w14:textId="77777777" w:rsidR="00D2584E" w:rsidRPr="00D2584E" w:rsidRDefault="00D2584E" w:rsidP="00D2584E">
      <w:pPr>
        <w:tabs>
          <w:tab w:val="left" w:pos="1875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584E">
        <w:rPr>
          <w:rFonts w:ascii="Times New Roman" w:hAnsi="Times New Roman" w:cs="Times New Roman"/>
          <w:sz w:val="28"/>
          <w:szCs w:val="28"/>
        </w:rPr>
        <w:t xml:space="preserve">6) </w:t>
      </w:r>
      <w:proofErr w:type="gramStart"/>
      <w:r w:rsidRPr="00D2584E">
        <w:rPr>
          <w:rFonts w:ascii="Times New Roman" w:hAnsi="Times New Roman" w:cs="Times New Roman"/>
          <w:sz w:val="28"/>
          <w:szCs w:val="28"/>
        </w:rPr>
        <w:t>сохранении</w:t>
      </w:r>
      <w:proofErr w:type="gramEnd"/>
      <w:r w:rsidRPr="00D2584E">
        <w:rPr>
          <w:rFonts w:ascii="Times New Roman" w:hAnsi="Times New Roman" w:cs="Times New Roman"/>
          <w:sz w:val="28"/>
          <w:szCs w:val="28"/>
        </w:rPr>
        <w:t xml:space="preserve"> должностными лицами надзорного органа информации, составляющей коммерческую, служебную или иную охраняемую законом тайну;</w:t>
      </w:r>
    </w:p>
    <w:p w14:paraId="75D3A758" w14:textId="4080966E" w:rsidR="00D2584E" w:rsidRPr="00D2584E" w:rsidRDefault="00D2584E" w:rsidP="00D2584E">
      <w:pPr>
        <w:tabs>
          <w:tab w:val="left" w:pos="1875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584E">
        <w:rPr>
          <w:rFonts w:ascii="Times New Roman" w:hAnsi="Times New Roman" w:cs="Times New Roman"/>
          <w:sz w:val="28"/>
          <w:szCs w:val="28"/>
        </w:rPr>
        <w:t xml:space="preserve">7) открытости и доступности информации об организации и осуществлении государственного </w:t>
      </w:r>
      <w:r w:rsidR="00B873D7">
        <w:rPr>
          <w:rFonts w:ascii="Times New Roman" w:hAnsi="Times New Roman" w:cs="Times New Roman"/>
          <w:sz w:val="28"/>
          <w:szCs w:val="28"/>
        </w:rPr>
        <w:t>контроля (</w:t>
      </w:r>
      <w:r w:rsidRPr="00D2584E">
        <w:rPr>
          <w:rFonts w:ascii="Times New Roman" w:hAnsi="Times New Roman" w:cs="Times New Roman"/>
          <w:sz w:val="28"/>
          <w:szCs w:val="28"/>
        </w:rPr>
        <w:t>надзора</w:t>
      </w:r>
      <w:r w:rsidR="00B873D7">
        <w:rPr>
          <w:rFonts w:ascii="Times New Roman" w:hAnsi="Times New Roman" w:cs="Times New Roman"/>
          <w:sz w:val="28"/>
          <w:szCs w:val="28"/>
        </w:rPr>
        <w:t>)</w:t>
      </w:r>
      <w:r w:rsidRPr="00D2584E">
        <w:rPr>
          <w:rFonts w:ascii="Times New Roman" w:hAnsi="Times New Roman" w:cs="Times New Roman"/>
          <w:sz w:val="28"/>
          <w:szCs w:val="28"/>
        </w:rPr>
        <w:t>;</w:t>
      </w:r>
    </w:p>
    <w:p w14:paraId="53C7D83F" w14:textId="07891C81" w:rsidR="00D2584E" w:rsidRDefault="00D2584E" w:rsidP="00D2584E">
      <w:pPr>
        <w:tabs>
          <w:tab w:val="left" w:pos="1875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2584E">
        <w:rPr>
          <w:rFonts w:ascii="Times New Roman" w:hAnsi="Times New Roman" w:cs="Times New Roman"/>
          <w:sz w:val="28"/>
          <w:szCs w:val="28"/>
        </w:rPr>
        <w:lastRenderedPageBreak/>
        <w:t xml:space="preserve">8) оперативности и разумности при осуществлении государственного </w:t>
      </w:r>
      <w:r w:rsidR="00B873D7">
        <w:rPr>
          <w:rFonts w:ascii="Times New Roman" w:hAnsi="Times New Roman" w:cs="Times New Roman"/>
          <w:sz w:val="28"/>
          <w:szCs w:val="28"/>
        </w:rPr>
        <w:t>контроля (</w:t>
      </w:r>
      <w:r w:rsidRPr="00D2584E">
        <w:rPr>
          <w:rFonts w:ascii="Times New Roman" w:hAnsi="Times New Roman" w:cs="Times New Roman"/>
          <w:sz w:val="28"/>
          <w:szCs w:val="28"/>
        </w:rPr>
        <w:t>надзора</w:t>
      </w:r>
      <w:r w:rsidR="00B873D7">
        <w:rPr>
          <w:rFonts w:ascii="Times New Roman" w:hAnsi="Times New Roman" w:cs="Times New Roman"/>
          <w:sz w:val="28"/>
          <w:szCs w:val="28"/>
        </w:rPr>
        <w:t>)</w:t>
      </w:r>
      <w:r w:rsidRPr="00D2584E">
        <w:rPr>
          <w:rFonts w:ascii="Times New Roman" w:hAnsi="Times New Roman" w:cs="Times New Roman"/>
          <w:sz w:val="28"/>
          <w:szCs w:val="28"/>
        </w:rPr>
        <w:t>.</w:t>
      </w:r>
    </w:p>
    <w:p w14:paraId="581D7C76" w14:textId="05F0C46B" w:rsidR="00C5298A" w:rsidRDefault="00C5298A" w:rsidP="00D2584E">
      <w:pPr>
        <w:tabs>
          <w:tab w:val="left" w:pos="1875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60EDE3F5" w14:textId="2A3248A9" w:rsidR="009F364A" w:rsidRPr="009F364A" w:rsidRDefault="009F364A" w:rsidP="009F364A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center"/>
        <w:outlineLvl w:val="0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</w:t>
      </w:r>
      <w:r w:rsidRPr="009F364A">
        <w:rPr>
          <w:rFonts w:cs="Times New Roman"/>
          <w:b/>
          <w:bCs/>
          <w:szCs w:val="28"/>
        </w:rPr>
        <w:t>тнесени</w:t>
      </w:r>
      <w:r>
        <w:rPr>
          <w:rFonts w:cs="Times New Roman"/>
          <w:b/>
          <w:bCs/>
          <w:szCs w:val="28"/>
        </w:rPr>
        <w:t>е</w:t>
      </w:r>
      <w:r w:rsidRPr="009F364A">
        <w:rPr>
          <w:rFonts w:cs="Times New Roman"/>
          <w:b/>
          <w:bCs/>
          <w:szCs w:val="28"/>
        </w:rPr>
        <w:t xml:space="preserve"> объектов государственного контроля (надзора) к категориям высокого, среднего и низкого риска причинения вреда (ущерба) охраняемым законом ценностям</w:t>
      </w:r>
    </w:p>
    <w:p w14:paraId="00ABFBF7" w14:textId="77777777" w:rsidR="009F364A" w:rsidRDefault="009F364A" w:rsidP="00D2584E">
      <w:pPr>
        <w:tabs>
          <w:tab w:val="left" w:pos="1875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62E75B79" w14:textId="066EE5FF" w:rsidR="003D3940" w:rsidRPr="00DB0319" w:rsidRDefault="009F364A" w:rsidP="00DB031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420ED">
        <w:rPr>
          <w:rFonts w:ascii="Times New Roman" w:hAnsi="Times New Roman" w:cs="Times New Roman"/>
          <w:sz w:val="28"/>
          <w:szCs w:val="28"/>
        </w:rPr>
        <w:t xml:space="preserve">осударственный контроль (надзор) осуществляется на основе управления рисками причинения вреда (ущерба) охраняемым законом ценностям. </w:t>
      </w:r>
    </w:p>
    <w:p w14:paraId="50F2AB8D" w14:textId="77777777" w:rsidR="000A10B6" w:rsidRPr="00135EC7" w:rsidRDefault="000A10B6" w:rsidP="007772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EC7">
        <w:rPr>
          <w:rFonts w:ascii="Times New Roman" w:hAnsi="Times New Roman" w:cs="Times New Roman"/>
          <w:sz w:val="28"/>
          <w:szCs w:val="28"/>
        </w:rPr>
        <w:t>Объекты</w:t>
      </w:r>
      <w:r w:rsidR="00011FB9" w:rsidRPr="00135EC7">
        <w:rPr>
          <w:rFonts w:ascii="Times New Roman" w:hAnsi="Times New Roman" w:cs="Times New Roman"/>
          <w:sz w:val="28"/>
          <w:szCs w:val="28"/>
        </w:rPr>
        <w:t xml:space="preserve"> </w:t>
      </w:r>
      <w:r w:rsidRPr="00135EC7">
        <w:rPr>
          <w:rFonts w:ascii="Times New Roman" w:hAnsi="Times New Roman" w:cs="Times New Roman"/>
          <w:sz w:val="28"/>
          <w:szCs w:val="28"/>
        </w:rPr>
        <w:t xml:space="preserve">государственного контроля (надзора) </w:t>
      </w:r>
      <w:r w:rsidRPr="00F1590A">
        <w:rPr>
          <w:rFonts w:ascii="Times New Roman" w:hAnsi="Times New Roman" w:cs="Times New Roman"/>
          <w:sz w:val="28"/>
          <w:szCs w:val="28"/>
        </w:rPr>
        <w:t>подлежат отнесению к категориям высокого, среднего и низкого</w:t>
      </w:r>
      <w:r w:rsidRPr="00135EC7">
        <w:rPr>
          <w:rFonts w:ascii="Times New Roman" w:hAnsi="Times New Roman" w:cs="Times New Roman"/>
          <w:sz w:val="28"/>
          <w:szCs w:val="28"/>
        </w:rPr>
        <w:t xml:space="preserve"> риска причинения вреда (ущерба) охраняемым законом ценностям (далее - </w:t>
      </w:r>
      <w:r w:rsidRPr="00ED39E2">
        <w:rPr>
          <w:rFonts w:ascii="Times New Roman" w:hAnsi="Times New Roman" w:cs="Times New Roman"/>
          <w:b/>
          <w:sz w:val="28"/>
          <w:szCs w:val="28"/>
        </w:rPr>
        <w:t>категории риска</w:t>
      </w:r>
      <w:r w:rsidRPr="00135EC7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08AC223C" w14:textId="77777777" w:rsidR="000A10B6" w:rsidRPr="005D4FA5" w:rsidRDefault="004155EC" w:rsidP="007772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4FA5">
        <w:rPr>
          <w:rFonts w:ascii="Times New Roman" w:hAnsi="Times New Roman" w:cs="Times New Roman"/>
          <w:sz w:val="28"/>
          <w:szCs w:val="28"/>
        </w:rPr>
        <w:t>Критерием тяжести потенциальных негативных последствий возможного несоблюдения обязательных требований</w:t>
      </w:r>
      <w:r w:rsidR="001A5182" w:rsidRPr="005D4FA5">
        <w:rPr>
          <w:rFonts w:ascii="Times New Roman" w:hAnsi="Times New Roman" w:cs="Times New Roman"/>
          <w:sz w:val="28"/>
          <w:szCs w:val="28"/>
        </w:rPr>
        <w:t xml:space="preserve"> с отнесением </w:t>
      </w:r>
      <w:r w:rsidRPr="005D4FA5">
        <w:rPr>
          <w:rFonts w:ascii="Times New Roman" w:hAnsi="Times New Roman" w:cs="Times New Roman"/>
          <w:sz w:val="28"/>
          <w:szCs w:val="28"/>
        </w:rPr>
        <w:t xml:space="preserve"> к</w:t>
      </w:r>
      <w:r w:rsidR="000A10B6" w:rsidRPr="005D4FA5">
        <w:rPr>
          <w:rFonts w:ascii="Times New Roman" w:hAnsi="Times New Roman" w:cs="Times New Roman"/>
          <w:sz w:val="28"/>
          <w:szCs w:val="28"/>
        </w:rPr>
        <w:t xml:space="preserve"> низкой категории риска </w:t>
      </w:r>
      <w:r w:rsidRPr="005D4FA5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0A10B6" w:rsidRPr="005D4FA5">
        <w:rPr>
          <w:rFonts w:ascii="Times New Roman" w:hAnsi="Times New Roman" w:cs="Times New Roman"/>
          <w:sz w:val="28"/>
          <w:szCs w:val="28"/>
        </w:rPr>
        <w:t>деятельность организаций, осуществляющих образовательную деятельность, и индивидуальных предпринимателей, осуществляющих образовательную деятельность, за исключением индивидуальных предпринимателей, осуществляющих образовательную деятельность непосредственно (далее - контролируемые лица), по реализации одной или нескольких основных образовательных программ, имеющих государственную аккредитацию образовательной деятельности (за исключением образовательных программ дошкольного образования, основных программ профессионального</w:t>
      </w:r>
      <w:proofErr w:type="gramEnd"/>
      <w:r w:rsidR="000A10B6" w:rsidRPr="005D4FA5">
        <w:rPr>
          <w:rFonts w:ascii="Times New Roman" w:hAnsi="Times New Roman" w:cs="Times New Roman"/>
          <w:sz w:val="28"/>
          <w:szCs w:val="28"/>
        </w:rPr>
        <w:t xml:space="preserve"> обучения), и (или) дополнительных образовательных программ, а также образовательных программ, направленных на подготовку служителей и религиозного персонала религиозных организаций (далее - образовательная деятельность контролируемых лиц).</w:t>
      </w:r>
    </w:p>
    <w:p w14:paraId="4EA9FB63" w14:textId="77777777" w:rsidR="000A10B6" w:rsidRPr="005D4FA5" w:rsidRDefault="004155EC" w:rsidP="007772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4FA5">
        <w:rPr>
          <w:rFonts w:ascii="Times New Roman" w:hAnsi="Times New Roman" w:cs="Times New Roman"/>
          <w:sz w:val="28"/>
          <w:szCs w:val="28"/>
        </w:rPr>
        <w:t>Критериями вероятности несоблюдения обязательных требований с отнесением к</w:t>
      </w:r>
      <w:r w:rsidR="000A10B6" w:rsidRPr="005D4FA5">
        <w:rPr>
          <w:rFonts w:ascii="Times New Roman" w:hAnsi="Times New Roman" w:cs="Times New Roman"/>
          <w:sz w:val="28"/>
          <w:szCs w:val="28"/>
        </w:rPr>
        <w:t xml:space="preserve"> средней категории </w:t>
      </w:r>
      <w:r w:rsidRPr="005D4FA5">
        <w:rPr>
          <w:rFonts w:ascii="Times New Roman" w:hAnsi="Times New Roman" w:cs="Times New Roman"/>
          <w:sz w:val="28"/>
          <w:szCs w:val="28"/>
        </w:rPr>
        <w:t>риска являются</w:t>
      </w:r>
      <w:r w:rsidR="000A10B6" w:rsidRPr="005D4FA5">
        <w:rPr>
          <w:rFonts w:ascii="Times New Roman" w:hAnsi="Times New Roman" w:cs="Times New Roman"/>
          <w:sz w:val="28"/>
          <w:szCs w:val="28"/>
        </w:rPr>
        <w:t>:</w:t>
      </w:r>
    </w:p>
    <w:p w14:paraId="6A1DE984" w14:textId="52C3C564" w:rsidR="000A10B6" w:rsidRPr="005D4FA5" w:rsidRDefault="004155EC" w:rsidP="007772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4FA5">
        <w:rPr>
          <w:rFonts w:ascii="Times New Roman" w:hAnsi="Times New Roman" w:cs="Times New Roman"/>
          <w:sz w:val="28"/>
          <w:szCs w:val="28"/>
        </w:rPr>
        <w:t>1)</w:t>
      </w:r>
      <w:r w:rsidR="000A10B6" w:rsidRPr="005D4FA5">
        <w:rPr>
          <w:rFonts w:ascii="Times New Roman" w:hAnsi="Times New Roman" w:cs="Times New Roman"/>
          <w:sz w:val="28"/>
          <w:szCs w:val="28"/>
        </w:rPr>
        <w:t xml:space="preserve"> образовательная деятельность контролируемых лиц при наличии обращения (жалобы, заявления), признанного обоснованным по результатам рассмотрения в </w:t>
      </w:r>
      <w:r w:rsidR="008B1885" w:rsidRPr="005D4FA5">
        <w:rPr>
          <w:rFonts w:ascii="Times New Roman" w:hAnsi="Times New Roman" w:cs="Times New Roman"/>
          <w:sz w:val="28"/>
          <w:szCs w:val="28"/>
        </w:rPr>
        <w:t>Минобрнауки РД</w:t>
      </w:r>
      <w:r w:rsidR="000A10B6" w:rsidRPr="005D4FA5">
        <w:rPr>
          <w:rFonts w:ascii="Times New Roman" w:hAnsi="Times New Roman" w:cs="Times New Roman"/>
          <w:sz w:val="28"/>
          <w:szCs w:val="28"/>
        </w:rPr>
        <w:t>, от физических и юридических лиц, в том числе индивидуальных предпринимателей, государственных и муниципальных органов и их должностных лиц, средств массовой информации, о фактах нарушения контролируемым лицом обязательных требований и (или) исполнения решений, принимаемых по результатам контрольных (надзорных) мероприятий, в течение календарного года</w:t>
      </w:r>
      <w:proofErr w:type="gramEnd"/>
      <w:r w:rsidR="000A10B6" w:rsidRPr="005D4FA5">
        <w:rPr>
          <w:rFonts w:ascii="Times New Roman" w:hAnsi="Times New Roman" w:cs="Times New Roman"/>
          <w:sz w:val="28"/>
          <w:szCs w:val="28"/>
        </w:rPr>
        <w:t>, предшествующего дате принятия решения об отнесении объекта государственного контроля (надзора) к определенной категории риска;</w:t>
      </w:r>
    </w:p>
    <w:p w14:paraId="18946404" w14:textId="77777777" w:rsidR="000A10B6" w:rsidRPr="005D4FA5" w:rsidRDefault="004155EC" w:rsidP="007772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4FA5">
        <w:rPr>
          <w:rFonts w:ascii="Times New Roman" w:hAnsi="Times New Roman" w:cs="Times New Roman"/>
          <w:sz w:val="28"/>
          <w:szCs w:val="28"/>
        </w:rPr>
        <w:t>2)</w:t>
      </w:r>
      <w:r w:rsidR="000A10B6" w:rsidRPr="005D4FA5">
        <w:rPr>
          <w:rFonts w:ascii="Times New Roman" w:hAnsi="Times New Roman" w:cs="Times New Roman"/>
          <w:sz w:val="28"/>
          <w:szCs w:val="28"/>
        </w:rPr>
        <w:t xml:space="preserve"> образовательная деятельность контролируемых лиц при наличии вступившего в законную силу постановления о назначении административного наказания контролируемому лицу за совершение административного правонарушения в сфере образования, предусмотренного </w:t>
      </w:r>
      <w:r w:rsidR="000A10B6" w:rsidRPr="005D4FA5">
        <w:rPr>
          <w:rFonts w:ascii="Times New Roman" w:hAnsi="Times New Roman" w:cs="Times New Roman"/>
          <w:sz w:val="28"/>
          <w:szCs w:val="28"/>
        </w:rPr>
        <w:lastRenderedPageBreak/>
        <w:t xml:space="preserve">одной или несколькими статьями </w:t>
      </w:r>
      <w:hyperlink r:id="rId11" w:history="1">
        <w:r w:rsidR="000A10B6" w:rsidRPr="005D4FA5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="000A10B6" w:rsidRPr="005D4FA5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правонарушениях: </w:t>
      </w:r>
      <w:hyperlink r:id="rId12" w:history="1">
        <w:r w:rsidR="000A10B6" w:rsidRPr="005D4FA5">
          <w:rPr>
            <w:rFonts w:ascii="Times New Roman" w:hAnsi="Times New Roman" w:cs="Times New Roman"/>
            <w:sz w:val="28"/>
            <w:szCs w:val="28"/>
          </w:rPr>
          <w:t>статьей 5.57</w:t>
        </w:r>
      </w:hyperlink>
      <w:r w:rsidR="000A10B6" w:rsidRPr="005D4FA5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="000A10B6" w:rsidRPr="005D4FA5">
          <w:rPr>
            <w:rFonts w:ascii="Times New Roman" w:hAnsi="Times New Roman" w:cs="Times New Roman"/>
            <w:sz w:val="28"/>
            <w:szCs w:val="28"/>
          </w:rPr>
          <w:t>статьей 9.13</w:t>
        </w:r>
      </w:hyperlink>
      <w:r w:rsidR="000A10B6" w:rsidRPr="005D4FA5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="000A10B6" w:rsidRPr="005D4FA5">
          <w:rPr>
            <w:rFonts w:ascii="Times New Roman" w:hAnsi="Times New Roman" w:cs="Times New Roman"/>
            <w:sz w:val="28"/>
            <w:szCs w:val="28"/>
          </w:rPr>
          <w:t>частью 1 статьи 19.4</w:t>
        </w:r>
      </w:hyperlink>
      <w:r w:rsidR="000A10B6" w:rsidRPr="005D4FA5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="000A10B6" w:rsidRPr="005D4FA5">
          <w:rPr>
            <w:rFonts w:ascii="Times New Roman" w:hAnsi="Times New Roman" w:cs="Times New Roman"/>
            <w:sz w:val="28"/>
            <w:szCs w:val="28"/>
          </w:rPr>
          <w:t>статьей 19.4.1</w:t>
        </w:r>
      </w:hyperlink>
      <w:r w:rsidR="000A10B6" w:rsidRPr="005D4FA5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="000A10B6" w:rsidRPr="005D4FA5">
          <w:rPr>
            <w:rFonts w:ascii="Times New Roman" w:hAnsi="Times New Roman" w:cs="Times New Roman"/>
            <w:sz w:val="28"/>
            <w:szCs w:val="28"/>
          </w:rPr>
          <w:t>частью 1 статьи 19.5</w:t>
        </w:r>
      </w:hyperlink>
      <w:r w:rsidR="000A10B6" w:rsidRPr="005D4FA5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="000A10B6" w:rsidRPr="005D4FA5">
          <w:rPr>
            <w:rFonts w:ascii="Times New Roman" w:hAnsi="Times New Roman" w:cs="Times New Roman"/>
            <w:sz w:val="28"/>
            <w:szCs w:val="28"/>
          </w:rPr>
          <w:t>статьями 19.6</w:t>
        </w:r>
      </w:hyperlink>
      <w:r w:rsidR="000A10B6" w:rsidRPr="005D4FA5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="000A10B6" w:rsidRPr="005D4FA5">
          <w:rPr>
            <w:rFonts w:ascii="Times New Roman" w:hAnsi="Times New Roman" w:cs="Times New Roman"/>
            <w:sz w:val="28"/>
            <w:szCs w:val="28"/>
          </w:rPr>
          <w:t>19.7</w:t>
        </w:r>
      </w:hyperlink>
      <w:r w:rsidR="000A10B6" w:rsidRPr="005D4FA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A10B6" w:rsidRPr="005D4FA5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="000A10B6" w:rsidRPr="005D4FA5">
          <w:rPr>
            <w:rFonts w:ascii="Times New Roman" w:hAnsi="Times New Roman" w:cs="Times New Roman"/>
            <w:sz w:val="28"/>
            <w:szCs w:val="28"/>
          </w:rPr>
          <w:t>19.20</w:t>
        </w:r>
      </w:hyperlink>
      <w:r w:rsidR="000A10B6" w:rsidRPr="005D4FA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0" w:history="1">
        <w:r w:rsidR="000A10B6" w:rsidRPr="005D4FA5">
          <w:rPr>
            <w:rFonts w:ascii="Times New Roman" w:hAnsi="Times New Roman" w:cs="Times New Roman"/>
            <w:sz w:val="28"/>
            <w:szCs w:val="28"/>
          </w:rPr>
          <w:t>19.30</w:t>
        </w:r>
      </w:hyperlink>
      <w:r w:rsidR="000A10B6" w:rsidRPr="005D4FA5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history="1">
        <w:r w:rsidR="000A10B6" w:rsidRPr="005D4FA5">
          <w:rPr>
            <w:rFonts w:ascii="Times New Roman" w:hAnsi="Times New Roman" w:cs="Times New Roman"/>
            <w:sz w:val="28"/>
            <w:szCs w:val="28"/>
          </w:rPr>
          <w:t>статьей 19.30.2</w:t>
        </w:r>
      </w:hyperlink>
      <w:r w:rsidR="000A10B6" w:rsidRPr="005D4FA5">
        <w:rPr>
          <w:rFonts w:ascii="Times New Roman" w:hAnsi="Times New Roman" w:cs="Times New Roman"/>
          <w:sz w:val="28"/>
          <w:szCs w:val="28"/>
        </w:rPr>
        <w:t xml:space="preserve"> (в части сведений о выданных документах об образовании и (или) о квалификации, документах об обучении) в период 3 лет, предшествующих дате принятия решения об отнесении объекта государственного контроля (надзора) к определенной категории риска.</w:t>
      </w:r>
    </w:p>
    <w:p w14:paraId="0FCDB8FC" w14:textId="77777777" w:rsidR="004155EC" w:rsidRPr="005D4FA5" w:rsidRDefault="004155EC" w:rsidP="007772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4FA5">
        <w:rPr>
          <w:rFonts w:ascii="Times New Roman" w:hAnsi="Times New Roman" w:cs="Times New Roman"/>
          <w:sz w:val="28"/>
          <w:szCs w:val="28"/>
        </w:rPr>
        <w:t xml:space="preserve">Критериями вероятности несоблюдения обязательных требований с отнесением к </w:t>
      </w:r>
      <w:r w:rsidR="000A10B6" w:rsidRPr="005D4FA5">
        <w:rPr>
          <w:rFonts w:ascii="Times New Roman" w:hAnsi="Times New Roman" w:cs="Times New Roman"/>
          <w:sz w:val="28"/>
          <w:szCs w:val="28"/>
        </w:rPr>
        <w:t xml:space="preserve">высокой категории риска </w:t>
      </w:r>
      <w:r w:rsidRPr="005D4FA5">
        <w:rPr>
          <w:rFonts w:ascii="Times New Roman" w:hAnsi="Times New Roman" w:cs="Times New Roman"/>
          <w:sz w:val="28"/>
          <w:szCs w:val="28"/>
        </w:rPr>
        <w:t>является</w:t>
      </w:r>
      <w:r w:rsidR="000A10B6" w:rsidRPr="005D4FA5">
        <w:rPr>
          <w:rFonts w:ascii="Times New Roman" w:hAnsi="Times New Roman" w:cs="Times New Roman"/>
          <w:sz w:val="28"/>
          <w:szCs w:val="28"/>
        </w:rPr>
        <w:t xml:space="preserve"> образовательная деятельность контролируемых лиц при одновременном наличии критериев вероятности несоблюдения обязательных требований, указанных в </w:t>
      </w:r>
      <w:hyperlink w:anchor="P6" w:history="1">
        <w:r w:rsidR="000A10B6" w:rsidRPr="005D4FA5">
          <w:rPr>
            <w:rFonts w:ascii="Times New Roman" w:hAnsi="Times New Roman" w:cs="Times New Roman"/>
            <w:sz w:val="28"/>
            <w:szCs w:val="28"/>
          </w:rPr>
          <w:t xml:space="preserve">пунктах </w:t>
        </w:r>
        <w:r w:rsidRPr="005D4FA5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EE679B" w:rsidRPr="005D4FA5">
        <w:rPr>
          <w:rFonts w:ascii="Times New Roman" w:hAnsi="Times New Roman" w:cs="Times New Roman"/>
          <w:sz w:val="28"/>
          <w:szCs w:val="28"/>
        </w:rPr>
        <w:t>)</w:t>
      </w:r>
      <w:r w:rsidR="000A10B6" w:rsidRPr="005D4FA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" w:history="1">
        <w:r w:rsidRPr="005D4FA5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EE679B" w:rsidRPr="005D4FA5">
        <w:rPr>
          <w:rFonts w:ascii="Times New Roman" w:hAnsi="Times New Roman" w:cs="Times New Roman"/>
          <w:sz w:val="28"/>
          <w:szCs w:val="28"/>
        </w:rPr>
        <w:t>)</w:t>
      </w:r>
      <w:r w:rsidRPr="005D4FA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623E529E" w14:textId="77777777" w:rsidR="000A10B6" w:rsidRPr="00F1590A" w:rsidRDefault="000A10B6" w:rsidP="007772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EC7">
        <w:rPr>
          <w:rFonts w:ascii="Times New Roman" w:hAnsi="Times New Roman" w:cs="Times New Roman"/>
          <w:sz w:val="28"/>
          <w:szCs w:val="28"/>
        </w:rPr>
        <w:t xml:space="preserve">Плановые контрольные (надзорные) мероприятия в виде выездных проверок в отношении объектов </w:t>
      </w:r>
      <w:r w:rsidRPr="00F1590A">
        <w:rPr>
          <w:rFonts w:ascii="Times New Roman" w:hAnsi="Times New Roman" w:cs="Times New Roman"/>
          <w:sz w:val="28"/>
          <w:szCs w:val="28"/>
        </w:rPr>
        <w:t>государственного контроля (надзора), отнесенных к определенным категориям риска, проводятся со следующей периодичностью:</w:t>
      </w:r>
    </w:p>
    <w:p w14:paraId="0BF464A6" w14:textId="77777777" w:rsidR="000A10B6" w:rsidRPr="00F1590A" w:rsidRDefault="000A10B6" w:rsidP="0077728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90A">
        <w:rPr>
          <w:rFonts w:ascii="Times New Roman" w:hAnsi="Times New Roman" w:cs="Times New Roman"/>
          <w:sz w:val="28"/>
          <w:szCs w:val="28"/>
        </w:rPr>
        <w:t>для категории высокого риска - один раз в 3 года;</w:t>
      </w:r>
    </w:p>
    <w:p w14:paraId="39C5E156" w14:textId="77777777" w:rsidR="000A10B6" w:rsidRPr="00F1590A" w:rsidRDefault="000A10B6" w:rsidP="0077728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90A">
        <w:rPr>
          <w:rFonts w:ascii="Times New Roman" w:hAnsi="Times New Roman" w:cs="Times New Roman"/>
          <w:sz w:val="28"/>
          <w:szCs w:val="28"/>
        </w:rPr>
        <w:t>для категории среднего риска - один раз в 4 года;</w:t>
      </w:r>
    </w:p>
    <w:p w14:paraId="77628072" w14:textId="77777777" w:rsidR="000A10B6" w:rsidRPr="00F1590A" w:rsidRDefault="000A10B6" w:rsidP="0077728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90A">
        <w:rPr>
          <w:rFonts w:ascii="Times New Roman" w:hAnsi="Times New Roman" w:cs="Times New Roman"/>
          <w:sz w:val="28"/>
          <w:szCs w:val="28"/>
        </w:rPr>
        <w:t>в отношении объектов контроля, отнесенных к категории низкого риска, плановые контрольные (надзорные) мероприятия не проводятся.</w:t>
      </w:r>
    </w:p>
    <w:p w14:paraId="18E69E50" w14:textId="77777777" w:rsidR="000A10B6" w:rsidRPr="00135EC7" w:rsidRDefault="000A10B6" w:rsidP="0077728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90A">
        <w:rPr>
          <w:rFonts w:ascii="Times New Roman" w:hAnsi="Times New Roman" w:cs="Times New Roman"/>
          <w:sz w:val="28"/>
          <w:szCs w:val="28"/>
        </w:rPr>
        <w:t xml:space="preserve">Плановые контрольные (надзорные) мероприятия в виде документарных проверок в отношении объектов </w:t>
      </w:r>
      <w:r w:rsidR="00422D6F" w:rsidRPr="00F1590A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422D6F" w:rsidRPr="00135EC7">
        <w:rPr>
          <w:rFonts w:ascii="Times New Roman" w:hAnsi="Times New Roman" w:cs="Times New Roman"/>
          <w:sz w:val="28"/>
          <w:szCs w:val="28"/>
        </w:rPr>
        <w:t xml:space="preserve"> контроля (надзора)</w:t>
      </w:r>
      <w:r w:rsidRPr="00F1590A">
        <w:rPr>
          <w:rFonts w:ascii="Times New Roman" w:hAnsi="Times New Roman" w:cs="Times New Roman"/>
          <w:sz w:val="28"/>
          <w:szCs w:val="28"/>
        </w:rPr>
        <w:t>, отнесенных к определенным категориям риска, проводятся со следующей периодичностью</w:t>
      </w:r>
      <w:r w:rsidRPr="00135EC7">
        <w:rPr>
          <w:rFonts w:ascii="Times New Roman" w:hAnsi="Times New Roman" w:cs="Times New Roman"/>
          <w:sz w:val="28"/>
          <w:szCs w:val="28"/>
        </w:rPr>
        <w:t>:</w:t>
      </w:r>
    </w:p>
    <w:p w14:paraId="62541124" w14:textId="77777777" w:rsidR="000A10B6" w:rsidRPr="00135EC7" w:rsidRDefault="000A10B6" w:rsidP="0077728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5EC7">
        <w:rPr>
          <w:rFonts w:ascii="Times New Roman" w:hAnsi="Times New Roman" w:cs="Times New Roman"/>
          <w:sz w:val="28"/>
          <w:szCs w:val="28"/>
        </w:rPr>
        <w:t>для категории высокого риска - один раз в 3 года;</w:t>
      </w:r>
    </w:p>
    <w:p w14:paraId="4E22871E" w14:textId="77777777" w:rsidR="000A10B6" w:rsidRPr="00135EC7" w:rsidRDefault="000A10B6" w:rsidP="0077728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5EC7">
        <w:rPr>
          <w:rFonts w:ascii="Times New Roman" w:hAnsi="Times New Roman" w:cs="Times New Roman"/>
          <w:sz w:val="28"/>
          <w:szCs w:val="28"/>
        </w:rPr>
        <w:t>для категории среднего риска - один раз в 4 года;</w:t>
      </w:r>
    </w:p>
    <w:p w14:paraId="1DA6591A" w14:textId="77777777" w:rsidR="00800DE5" w:rsidRDefault="000A10B6" w:rsidP="0077728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5EC7">
        <w:rPr>
          <w:rFonts w:ascii="Times New Roman" w:hAnsi="Times New Roman" w:cs="Times New Roman"/>
          <w:sz w:val="28"/>
          <w:szCs w:val="28"/>
        </w:rPr>
        <w:t>в отношении объектов контроля, отнесенных к категории низкого риска, плановые контрольные (надзорные) мероприятия не проводятся.</w:t>
      </w:r>
    </w:p>
    <w:p w14:paraId="24CB5980" w14:textId="7EDC7ABD" w:rsidR="00282C83" w:rsidRPr="001B36C9" w:rsidRDefault="00712E9C" w:rsidP="00AF78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3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2021 году в соответствии с пунктом 7 Положения о государственном контроле (надзоре), </w:t>
      </w:r>
      <w:r w:rsidR="00282C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Министерством </w:t>
      </w:r>
      <w:r w:rsidR="00282C83" w:rsidRPr="00282C83">
        <w:rPr>
          <w:rFonts w:ascii="Times New Roman" w:hAnsi="Times New Roman" w:cs="Times New Roman"/>
          <w:sz w:val="28"/>
          <w:szCs w:val="28"/>
        </w:rPr>
        <w:t xml:space="preserve">проведена работа по отнесению </w:t>
      </w:r>
      <w:r w:rsidRPr="00282C83">
        <w:rPr>
          <w:rFonts w:ascii="Times New Roman" w:hAnsi="Times New Roman" w:cs="Times New Roman"/>
          <w:color w:val="000000" w:themeColor="text1"/>
          <w:sz w:val="28"/>
          <w:szCs w:val="28"/>
        </w:rPr>
        <w:t>объект</w:t>
      </w:r>
      <w:r w:rsidR="00282C83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282C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государственного контроля (надзора) к категориям</w:t>
      </w:r>
      <w:r w:rsidRPr="00712E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риска причинения вреда (ущерба) охраняемым законом </w:t>
      </w:r>
      <w:r w:rsidRPr="001B36C9">
        <w:rPr>
          <w:rFonts w:ascii="Times New Roman" w:hAnsi="Times New Roman" w:cs="Times New Roman"/>
          <w:sz w:val="28"/>
          <w:szCs w:val="28"/>
        </w:rPr>
        <w:t xml:space="preserve">ценностям </w:t>
      </w:r>
      <w:r w:rsidRPr="00423630">
        <w:rPr>
          <w:rFonts w:ascii="Times New Roman" w:hAnsi="Times New Roman" w:cs="Times New Roman"/>
          <w:sz w:val="28"/>
          <w:szCs w:val="28"/>
        </w:rPr>
        <w:t>на основе сопоставления их характеристик с критериями отнесения указан</w:t>
      </w:r>
      <w:r w:rsidRPr="001B36C9">
        <w:rPr>
          <w:rFonts w:ascii="Times New Roman" w:hAnsi="Times New Roman" w:cs="Times New Roman"/>
          <w:sz w:val="28"/>
          <w:szCs w:val="28"/>
        </w:rPr>
        <w:t xml:space="preserve">ных объектов к категориям риска причинения вреда (ущерба) охраняемым законом ценностям, указанными в приложении № 1 к Положению. </w:t>
      </w:r>
      <w:proofErr w:type="gramEnd"/>
    </w:p>
    <w:p w14:paraId="6768B954" w14:textId="77777777" w:rsidR="00AF78B1" w:rsidRDefault="00712E9C" w:rsidP="00282C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FA5">
        <w:rPr>
          <w:rFonts w:ascii="Times New Roman" w:hAnsi="Times New Roman" w:cs="Times New Roman"/>
          <w:sz w:val="28"/>
          <w:szCs w:val="28"/>
        </w:rPr>
        <w:t>По результатам проведенного сопоставления</w:t>
      </w:r>
      <w:r w:rsidR="00282C83" w:rsidRPr="005D4FA5">
        <w:rPr>
          <w:rFonts w:ascii="Times New Roman" w:hAnsi="Times New Roman" w:cs="Times New Roman"/>
          <w:sz w:val="28"/>
          <w:szCs w:val="28"/>
        </w:rPr>
        <w:t>,</w:t>
      </w:r>
      <w:r w:rsidRPr="005D4FA5">
        <w:rPr>
          <w:rFonts w:ascii="Times New Roman" w:hAnsi="Times New Roman" w:cs="Times New Roman"/>
          <w:sz w:val="28"/>
          <w:szCs w:val="28"/>
        </w:rPr>
        <w:t xml:space="preserve"> </w:t>
      </w:r>
      <w:r w:rsidR="00282C83" w:rsidRPr="005D4FA5">
        <w:rPr>
          <w:rFonts w:ascii="Times New Roman" w:hAnsi="Times New Roman" w:cs="Times New Roman"/>
          <w:sz w:val="28"/>
          <w:szCs w:val="28"/>
        </w:rPr>
        <w:t>приказом Минобрнауки РД от 28.09.2021 № 04/2-09-2964/21 подконтрольные объекты отнесены</w:t>
      </w:r>
      <w:r w:rsidR="00AF78B1">
        <w:rPr>
          <w:rFonts w:ascii="Times New Roman" w:hAnsi="Times New Roman" w:cs="Times New Roman"/>
          <w:sz w:val="28"/>
          <w:szCs w:val="28"/>
        </w:rPr>
        <w:t>:</w:t>
      </w:r>
    </w:p>
    <w:p w14:paraId="465B5C7A" w14:textId="77777777" w:rsidR="00AF78B1" w:rsidRDefault="00AF78B1" w:rsidP="00282C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737" w:type="dxa"/>
        <w:tblLook w:val="04A0" w:firstRow="1" w:lastRow="0" w:firstColumn="1" w:lastColumn="0" w:noHBand="0" w:noVBand="1"/>
      </w:tblPr>
      <w:tblGrid>
        <w:gridCol w:w="5353"/>
        <w:gridCol w:w="3260"/>
      </w:tblGrid>
      <w:tr w:rsidR="00AF78B1" w:rsidRPr="00AF78B1" w14:paraId="0A1026DD" w14:textId="77777777" w:rsidTr="0011147B">
        <w:tc>
          <w:tcPr>
            <w:tcW w:w="5353" w:type="dxa"/>
            <w:vAlign w:val="center"/>
          </w:tcPr>
          <w:p w14:paraId="57F3A814" w14:textId="522626B6" w:rsidR="00AF78B1" w:rsidRPr="00AF78B1" w:rsidRDefault="00AF78B1" w:rsidP="00AF7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8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Категории риска причинения вреда (ущерба) охраняемым законом ценностям</w:t>
            </w:r>
          </w:p>
          <w:p w14:paraId="3F36E42A" w14:textId="3983F0B1" w:rsidR="00AF78B1" w:rsidRPr="00AF78B1" w:rsidRDefault="00AF78B1" w:rsidP="00AF7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7DBE5EB" w14:textId="0C57EB40" w:rsidR="00AF78B1" w:rsidRPr="00AF78B1" w:rsidRDefault="00AF78B1" w:rsidP="00AF7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8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подконтрольных объектов</w:t>
            </w:r>
          </w:p>
        </w:tc>
      </w:tr>
      <w:tr w:rsidR="00AF78B1" w:rsidRPr="00AF78B1" w14:paraId="22EC5CA6" w14:textId="77777777" w:rsidTr="0011147B">
        <w:tc>
          <w:tcPr>
            <w:tcW w:w="5353" w:type="dxa"/>
            <w:vAlign w:val="center"/>
          </w:tcPr>
          <w:p w14:paraId="28AFB27F" w14:textId="10C89A72" w:rsidR="00AF78B1" w:rsidRPr="00AF78B1" w:rsidRDefault="00AF78B1" w:rsidP="00AF7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78B1">
              <w:rPr>
                <w:rFonts w:ascii="Times New Roman" w:hAnsi="Times New Roman" w:cs="Times New Roman"/>
                <w:sz w:val="24"/>
                <w:szCs w:val="24"/>
              </w:rPr>
              <w:t>Высок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AF78B1">
              <w:rPr>
                <w:rFonts w:ascii="Times New Roman" w:hAnsi="Times New Roman" w:cs="Times New Roman"/>
                <w:sz w:val="24"/>
                <w:szCs w:val="24"/>
              </w:rPr>
              <w:t xml:space="preserve"> риск</w:t>
            </w:r>
          </w:p>
        </w:tc>
        <w:tc>
          <w:tcPr>
            <w:tcW w:w="3260" w:type="dxa"/>
            <w:vAlign w:val="center"/>
          </w:tcPr>
          <w:p w14:paraId="775F6D2D" w14:textId="44940A03" w:rsidR="00AF78B1" w:rsidRPr="00AF78B1" w:rsidRDefault="00AF78B1" w:rsidP="00AF7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78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78B1" w:rsidRPr="00AF78B1" w14:paraId="3CF3D109" w14:textId="77777777" w:rsidTr="0011147B">
        <w:tc>
          <w:tcPr>
            <w:tcW w:w="5353" w:type="dxa"/>
            <w:vAlign w:val="center"/>
          </w:tcPr>
          <w:p w14:paraId="60AB052C" w14:textId="1A96045E" w:rsidR="00AF78B1" w:rsidRPr="00AF78B1" w:rsidRDefault="00AF78B1" w:rsidP="00AF7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78B1"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AF78B1">
              <w:rPr>
                <w:rFonts w:ascii="Times New Roman" w:hAnsi="Times New Roman" w:cs="Times New Roman"/>
                <w:sz w:val="24"/>
                <w:szCs w:val="24"/>
              </w:rPr>
              <w:t xml:space="preserve"> рис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260" w:type="dxa"/>
            <w:vAlign w:val="center"/>
          </w:tcPr>
          <w:p w14:paraId="1BF26405" w14:textId="44C61E1E" w:rsidR="00AF78B1" w:rsidRPr="00AF78B1" w:rsidRDefault="00AF78B1" w:rsidP="00AF7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78B1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</w:tr>
      <w:tr w:rsidR="00AF78B1" w:rsidRPr="00AF78B1" w14:paraId="6E34727F" w14:textId="77777777" w:rsidTr="0011147B">
        <w:tc>
          <w:tcPr>
            <w:tcW w:w="5353" w:type="dxa"/>
            <w:vAlign w:val="center"/>
          </w:tcPr>
          <w:p w14:paraId="70A7091A" w14:textId="0335E918" w:rsidR="00AF78B1" w:rsidRPr="00AF78B1" w:rsidRDefault="008760A6" w:rsidP="00AF7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78B1">
              <w:rPr>
                <w:rFonts w:ascii="Times New Roman" w:hAnsi="Times New Roman" w:cs="Times New Roman"/>
                <w:sz w:val="24"/>
                <w:szCs w:val="24"/>
              </w:rPr>
              <w:t>Низко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AF78B1" w:rsidRPr="00AF78B1">
              <w:rPr>
                <w:rFonts w:ascii="Times New Roman" w:hAnsi="Times New Roman" w:cs="Times New Roman"/>
                <w:sz w:val="24"/>
                <w:szCs w:val="24"/>
              </w:rPr>
              <w:t xml:space="preserve"> риск</w:t>
            </w:r>
          </w:p>
        </w:tc>
        <w:tc>
          <w:tcPr>
            <w:tcW w:w="3260" w:type="dxa"/>
            <w:vAlign w:val="center"/>
          </w:tcPr>
          <w:p w14:paraId="53152B8C" w14:textId="4445A18F" w:rsidR="00AF78B1" w:rsidRPr="00AF78B1" w:rsidRDefault="00AF78B1" w:rsidP="00AF7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78B1">
              <w:rPr>
                <w:rFonts w:ascii="Times New Roman" w:hAnsi="Times New Roman" w:cs="Times New Roman"/>
                <w:sz w:val="24"/>
                <w:szCs w:val="24"/>
              </w:rPr>
              <w:t>2420</w:t>
            </w:r>
          </w:p>
        </w:tc>
      </w:tr>
    </w:tbl>
    <w:p w14:paraId="2061FA44" w14:textId="1F2868AC" w:rsidR="00712E9C" w:rsidRPr="005D4FA5" w:rsidRDefault="00AF78B1" w:rsidP="00111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 было указано ранее,</w:t>
      </w:r>
      <w:r w:rsidR="00712E9C" w:rsidRPr="005D4FA5">
        <w:rPr>
          <w:rFonts w:ascii="Times New Roman" w:hAnsi="Times New Roman" w:cs="Times New Roman"/>
          <w:sz w:val="28"/>
          <w:szCs w:val="28"/>
        </w:rPr>
        <w:t xml:space="preserve"> государственный контроль (надзор) осуществляется на основе управления рисками причинения вреда (ущерба) охраняемым законом ценностям, категория риска причинения вреда (ущерба) охраняемым законом ценностям, </w:t>
      </w:r>
      <w:proofErr w:type="gramStart"/>
      <w:r w:rsidR="00712E9C" w:rsidRPr="005D4FA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712E9C" w:rsidRPr="005D4FA5">
        <w:rPr>
          <w:rFonts w:ascii="Times New Roman" w:hAnsi="Times New Roman" w:cs="Times New Roman"/>
          <w:sz w:val="28"/>
          <w:szCs w:val="28"/>
        </w:rPr>
        <w:t xml:space="preserve"> которой отнесен объект государственного контроля (надзора), влияет на периодичность проведения контрольных (надзорных) мероприятий. </w:t>
      </w:r>
    </w:p>
    <w:p w14:paraId="69CABFC4" w14:textId="041B558A" w:rsidR="000263DE" w:rsidRPr="005D4FA5" w:rsidRDefault="000263DE" w:rsidP="000263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FA5">
        <w:rPr>
          <w:rFonts w:ascii="Times New Roman" w:hAnsi="Times New Roman" w:cs="Times New Roman"/>
          <w:sz w:val="28"/>
          <w:szCs w:val="28"/>
        </w:rPr>
        <w:t>В</w:t>
      </w:r>
      <w:r w:rsidR="00AF78B1">
        <w:rPr>
          <w:rFonts w:ascii="Times New Roman" w:hAnsi="Times New Roman" w:cs="Times New Roman"/>
          <w:sz w:val="28"/>
          <w:szCs w:val="28"/>
        </w:rPr>
        <w:t xml:space="preserve"> связи с этим, в</w:t>
      </w:r>
      <w:r w:rsidRPr="005D4FA5">
        <w:rPr>
          <w:rFonts w:ascii="Times New Roman" w:hAnsi="Times New Roman" w:cs="Times New Roman"/>
          <w:sz w:val="28"/>
          <w:szCs w:val="28"/>
        </w:rPr>
        <w:t xml:space="preserve"> рамках учета рисков причинения вреда (ущерба) охраняемым законом ценностям на 2022 год </w:t>
      </w:r>
      <w:r w:rsidR="00AF78B1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Pr="005D4FA5">
        <w:rPr>
          <w:rFonts w:ascii="Times New Roman" w:hAnsi="Times New Roman" w:cs="Times New Roman"/>
          <w:sz w:val="28"/>
          <w:szCs w:val="28"/>
        </w:rPr>
        <w:t>запланированы контрольные (надзорные) мероприятия в виде выездных проверок в отношении 18 объектов государственного контроля (надзора), отнесенных к определенным категориям риска, с учетом следующей периодичности:</w:t>
      </w:r>
    </w:p>
    <w:p w14:paraId="222BC3D5" w14:textId="77777777" w:rsidR="000263DE" w:rsidRPr="005D4FA5" w:rsidRDefault="000263DE" w:rsidP="000263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FA5">
        <w:rPr>
          <w:rFonts w:ascii="Times New Roman" w:hAnsi="Times New Roman" w:cs="Times New Roman"/>
          <w:sz w:val="28"/>
          <w:szCs w:val="28"/>
        </w:rPr>
        <w:t>для категории высокого риска - один раз в 3 года;</w:t>
      </w:r>
    </w:p>
    <w:p w14:paraId="04047F00" w14:textId="77777777" w:rsidR="000263DE" w:rsidRPr="005D4FA5" w:rsidRDefault="000263DE" w:rsidP="000263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FA5">
        <w:rPr>
          <w:rFonts w:ascii="Times New Roman" w:hAnsi="Times New Roman" w:cs="Times New Roman"/>
          <w:sz w:val="28"/>
          <w:szCs w:val="28"/>
        </w:rPr>
        <w:t>для категории сре</w:t>
      </w:r>
      <w:r w:rsidR="00967A23" w:rsidRPr="005D4FA5">
        <w:rPr>
          <w:rFonts w:ascii="Times New Roman" w:hAnsi="Times New Roman" w:cs="Times New Roman"/>
          <w:sz w:val="28"/>
          <w:szCs w:val="28"/>
        </w:rPr>
        <w:t>днего риска - один раз в 4 года.</w:t>
      </w:r>
    </w:p>
    <w:p w14:paraId="3B88D474" w14:textId="7B50705D" w:rsidR="000263DE" w:rsidRPr="005D4FA5" w:rsidRDefault="000263DE" w:rsidP="000263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FA5">
        <w:rPr>
          <w:rFonts w:ascii="Times New Roman" w:hAnsi="Times New Roman" w:cs="Times New Roman"/>
          <w:sz w:val="28"/>
          <w:szCs w:val="28"/>
        </w:rPr>
        <w:t xml:space="preserve">Плановые контрольные (надзорные) мероприятия в отношении объектов контроля, отнесенных к категории низкого риска, </w:t>
      </w:r>
      <w:r w:rsidR="00AF78B1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Pr="005D4FA5">
        <w:rPr>
          <w:rFonts w:ascii="Times New Roman" w:hAnsi="Times New Roman" w:cs="Times New Roman"/>
          <w:sz w:val="28"/>
          <w:szCs w:val="28"/>
        </w:rPr>
        <w:t>не проводятся.</w:t>
      </w:r>
    </w:p>
    <w:p w14:paraId="263AED92" w14:textId="09C57346" w:rsidR="00552D7A" w:rsidRDefault="00A85A18" w:rsidP="00DB0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FA5">
        <w:rPr>
          <w:rFonts w:ascii="Times New Roman" w:hAnsi="Times New Roman" w:cs="Times New Roman"/>
          <w:sz w:val="28"/>
          <w:szCs w:val="28"/>
        </w:rPr>
        <w:t xml:space="preserve">В целях оценки риска причинения вреда (ущерба) при принятии решения о проведении и выборе вида внепланового контрольного (надзорного) мероприятия индикаторы риска нарушения обязательных требований в 2021 году не применялись. Перечень индикаторов риска нарушения обязательных требований, используемых при осуществлении государственного контроля (надзора), утвержденный Приказом </w:t>
      </w:r>
      <w:proofErr w:type="spellStart"/>
      <w:r w:rsidRPr="005D4FA5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5D4FA5">
        <w:rPr>
          <w:rFonts w:ascii="Times New Roman" w:hAnsi="Times New Roman" w:cs="Times New Roman"/>
          <w:sz w:val="28"/>
          <w:szCs w:val="28"/>
        </w:rPr>
        <w:t xml:space="preserve"> от 04.10.2021 № 1336 вступ</w:t>
      </w:r>
      <w:r w:rsidR="00DB0319">
        <w:rPr>
          <w:rFonts w:ascii="Times New Roman" w:hAnsi="Times New Roman" w:cs="Times New Roman"/>
          <w:sz w:val="28"/>
          <w:szCs w:val="28"/>
        </w:rPr>
        <w:t>ил</w:t>
      </w:r>
      <w:r w:rsidRPr="005D4FA5">
        <w:rPr>
          <w:rFonts w:ascii="Times New Roman" w:hAnsi="Times New Roman" w:cs="Times New Roman"/>
          <w:sz w:val="28"/>
          <w:szCs w:val="28"/>
        </w:rPr>
        <w:t xml:space="preserve"> в силу</w:t>
      </w:r>
      <w:r w:rsidR="00DB0319">
        <w:rPr>
          <w:rFonts w:ascii="Times New Roman" w:hAnsi="Times New Roman" w:cs="Times New Roman"/>
          <w:sz w:val="28"/>
          <w:szCs w:val="28"/>
        </w:rPr>
        <w:t xml:space="preserve"> только </w:t>
      </w:r>
      <w:r w:rsidRPr="005D4FA5">
        <w:rPr>
          <w:rFonts w:ascii="Times New Roman" w:hAnsi="Times New Roman" w:cs="Times New Roman"/>
          <w:sz w:val="28"/>
          <w:szCs w:val="28"/>
        </w:rPr>
        <w:t>1 марта 2022 года.</w:t>
      </w:r>
    </w:p>
    <w:p w14:paraId="366B6DAB" w14:textId="77777777" w:rsidR="00552D7A" w:rsidRDefault="00552D7A" w:rsidP="00E35BF7">
      <w:pPr>
        <w:pStyle w:val="ConsPlusNormal"/>
        <w:jc w:val="both"/>
        <w:rPr>
          <w:rFonts w:ascii="Times New Roman" w:hAnsi="Times New Roman" w:cs="Times New Roman"/>
          <w:color w:val="8064A2" w:themeColor="accent4"/>
          <w:sz w:val="28"/>
          <w:szCs w:val="28"/>
        </w:rPr>
      </w:pPr>
    </w:p>
    <w:p w14:paraId="0C2EA798" w14:textId="78459C1D" w:rsidR="006F76BF" w:rsidRPr="00750CC0" w:rsidRDefault="00C5298A" w:rsidP="00750CC0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552D7A" w:rsidRPr="00552D7A">
        <w:rPr>
          <w:rFonts w:ascii="Times New Roman" w:hAnsi="Times New Roman" w:cs="Times New Roman"/>
          <w:b/>
          <w:sz w:val="28"/>
          <w:szCs w:val="28"/>
        </w:rPr>
        <w:t>существлени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552D7A" w:rsidRPr="00552D7A">
        <w:rPr>
          <w:rFonts w:ascii="Times New Roman" w:hAnsi="Times New Roman" w:cs="Times New Roman"/>
          <w:b/>
          <w:sz w:val="28"/>
          <w:szCs w:val="28"/>
        </w:rPr>
        <w:t xml:space="preserve"> государственного контроля (надзора)</w:t>
      </w:r>
    </w:p>
    <w:p w14:paraId="6A88D45A" w14:textId="3670FD04" w:rsidR="00DB0319" w:rsidRDefault="00DB0319" w:rsidP="0075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2E92D3" w14:textId="77777777" w:rsidR="00D86002" w:rsidRDefault="00D86002" w:rsidP="00552D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FA5">
        <w:rPr>
          <w:rFonts w:ascii="Times New Roman" w:hAnsi="Times New Roman" w:cs="Times New Roman"/>
          <w:sz w:val="28"/>
          <w:szCs w:val="28"/>
        </w:rPr>
        <w:t>В рамках исполнения Министерством переданных полномочий Российской Федерации по государственному контролю (надзору) в 2021 году общее количество объектов государственного контроля (надзора), в отношении которых проведены плановые и внеплановые проверки, составило 432.</w:t>
      </w:r>
    </w:p>
    <w:p w14:paraId="74E0252B" w14:textId="320F1F3F" w:rsidR="00552D7A" w:rsidRPr="005D4FA5" w:rsidRDefault="00552D7A" w:rsidP="00552D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FA5">
        <w:rPr>
          <w:rFonts w:ascii="Times New Roman" w:hAnsi="Times New Roman" w:cs="Times New Roman"/>
          <w:sz w:val="28"/>
          <w:szCs w:val="28"/>
        </w:rPr>
        <w:t>Плановые проверки в 2021 году проводились в соответствии с приказом Минобрнауки РД от 21.12.2020 № 2596-04/20 «Об утверждении Плана проведения плановых проверок юридических лиц и индивидуальных предпринимателей на 2021 год».</w:t>
      </w:r>
    </w:p>
    <w:p w14:paraId="55FED03D" w14:textId="77777777" w:rsidR="003A7BA8" w:rsidRPr="005D4FA5" w:rsidRDefault="006F76BF" w:rsidP="003A7B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4FA5">
        <w:rPr>
          <w:rFonts w:ascii="Times New Roman" w:hAnsi="Times New Roman" w:cs="Times New Roman"/>
          <w:sz w:val="28"/>
          <w:szCs w:val="28"/>
        </w:rPr>
        <w:t>Общее количество плановых и внеплановых проверок, проведенных в отношении юридических лиц, индивидуальных предпринимателей – 450</w:t>
      </w:r>
      <w:r w:rsidR="00FC4178" w:rsidRPr="005D4FA5">
        <w:rPr>
          <w:rFonts w:ascii="Times New Roman" w:hAnsi="Times New Roman" w:cs="Times New Roman"/>
          <w:sz w:val="28"/>
          <w:szCs w:val="28"/>
        </w:rPr>
        <w:t>,</w:t>
      </w:r>
      <w:r w:rsidR="003A7BA8" w:rsidRPr="005D4FA5">
        <w:rPr>
          <w:rFonts w:ascii="Times New Roman" w:hAnsi="Times New Roman" w:cs="Times New Roman"/>
          <w:sz w:val="28"/>
          <w:szCs w:val="28"/>
        </w:rPr>
        <w:t xml:space="preserve"> </w:t>
      </w:r>
      <w:r w:rsidR="00FC4178" w:rsidRPr="005D4FA5">
        <w:rPr>
          <w:rFonts w:ascii="Times New Roman" w:hAnsi="Times New Roman" w:cs="Times New Roman"/>
          <w:sz w:val="28"/>
          <w:szCs w:val="28"/>
        </w:rPr>
        <w:t>из них плановых - 413; внеплановых - 37.</w:t>
      </w:r>
    </w:p>
    <w:p w14:paraId="2B87AA79" w14:textId="77777777" w:rsidR="00511B68" w:rsidRPr="005D4FA5" w:rsidRDefault="00511B68" w:rsidP="00511B6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4FA5">
        <w:rPr>
          <w:rFonts w:ascii="Times New Roman" w:hAnsi="Times New Roman" w:cs="Times New Roman"/>
          <w:sz w:val="28"/>
          <w:szCs w:val="28"/>
        </w:rPr>
        <w:t>Общее количество юридических лиц и индивидуальных предпринимателей, в отношении которых в ходе проведения п</w:t>
      </w:r>
      <w:r w:rsidR="00552D7A">
        <w:rPr>
          <w:rFonts w:ascii="Times New Roman" w:hAnsi="Times New Roman" w:cs="Times New Roman"/>
          <w:sz w:val="28"/>
          <w:szCs w:val="28"/>
        </w:rPr>
        <w:t>роверок выявлены правонарушения</w:t>
      </w:r>
      <w:r w:rsidRPr="005D4FA5">
        <w:rPr>
          <w:rFonts w:ascii="Times New Roman" w:hAnsi="Times New Roman" w:cs="Times New Roman"/>
          <w:sz w:val="28"/>
          <w:szCs w:val="28"/>
        </w:rPr>
        <w:t xml:space="preserve"> – 187.</w:t>
      </w:r>
    </w:p>
    <w:p w14:paraId="0EA3B688" w14:textId="77777777" w:rsidR="00511B68" w:rsidRPr="005D4FA5" w:rsidRDefault="00511B68" w:rsidP="00511B6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4FA5">
        <w:rPr>
          <w:rFonts w:ascii="Times New Roman" w:hAnsi="Times New Roman" w:cs="Times New Roman"/>
          <w:sz w:val="28"/>
          <w:szCs w:val="28"/>
        </w:rPr>
        <w:t xml:space="preserve">Общее количество выявленных правонарушений составило 264, из них: </w:t>
      </w:r>
    </w:p>
    <w:p w14:paraId="399E3954" w14:textId="77777777" w:rsidR="00511B68" w:rsidRPr="005D4FA5" w:rsidRDefault="00511B68" w:rsidP="00511B6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4FA5">
        <w:rPr>
          <w:rFonts w:ascii="Times New Roman" w:hAnsi="Times New Roman" w:cs="Times New Roman"/>
          <w:sz w:val="28"/>
          <w:szCs w:val="28"/>
        </w:rPr>
        <w:t>нарушение обязательных требований законодательства – 244;</w:t>
      </w:r>
    </w:p>
    <w:p w14:paraId="060A0EA8" w14:textId="7FBEF0D8" w:rsidR="00423630" w:rsidRDefault="00511B68" w:rsidP="00511B6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4FA5">
        <w:rPr>
          <w:rFonts w:ascii="Times New Roman" w:hAnsi="Times New Roman" w:cs="Times New Roman"/>
          <w:sz w:val="28"/>
          <w:szCs w:val="28"/>
        </w:rPr>
        <w:lastRenderedPageBreak/>
        <w:t>невыполнение предписаний органов государственного контроля (надзора) - 20.</w:t>
      </w:r>
    </w:p>
    <w:p w14:paraId="5B2A7F02" w14:textId="08576957" w:rsidR="00750CC0" w:rsidRDefault="00750CC0" w:rsidP="00511B6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4F26CFC" w14:textId="355B9DF8" w:rsidR="001A2FDA" w:rsidRDefault="00750CC0" w:rsidP="001A2FDA">
      <w:pPr>
        <w:pStyle w:val="a3"/>
        <w:numPr>
          <w:ilvl w:val="0"/>
          <w:numId w:val="2"/>
        </w:numPr>
        <w:spacing w:line="240" w:lineRule="auto"/>
        <w:rPr>
          <w:rFonts w:cs="Times New Roman"/>
          <w:b/>
          <w:bCs/>
          <w:szCs w:val="28"/>
        </w:rPr>
      </w:pPr>
      <w:r w:rsidRPr="00750CC0">
        <w:rPr>
          <w:rFonts w:cs="Times New Roman"/>
          <w:b/>
          <w:bCs/>
          <w:szCs w:val="28"/>
        </w:rPr>
        <w:t>Производство по делам об административных правонарушениях.</w:t>
      </w:r>
    </w:p>
    <w:p w14:paraId="16C7FD6D" w14:textId="77777777" w:rsidR="001A2FDA" w:rsidRPr="001A2FDA" w:rsidRDefault="001A2FDA" w:rsidP="001A2FDA">
      <w:pPr>
        <w:pStyle w:val="a3"/>
        <w:spacing w:line="240" w:lineRule="auto"/>
        <w:ind w:left="899" w:firstLine="0"/>
        <w:rPr>
          <w:rFonts w:cs="Times New Roman"/>
          <w:b/>
          <w:bCs/>
          <w:szCs w:val="28"/>
        </w:rPr>
      </w:pPr>
    </w:p>
    <w:p w14:paraId="660D7DB6" w14:textId="1B0F0B10" w:rsidR="0010352D" w:rsidRDefault="0010352D" w:rsidP="001A2F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 xml:space="preserve">В 2021 году </w:t>
      </w:r>
      <w:r w:rsidR="00F55312">
        <w:rPr>
          <w:rStyle w:val="FontStyle26"/>
          <w:sz w:val="28"/>
          <w:szCs w:val="28"/>
        </w:rPr>
        <w:t>по фактам правонарушений,</w:t>
      </w:r>
      <w:r w:rsidR="00F55312" w:rsidRPr="00F55312">
        <w:rPr>
          <w:rStyle w:val="FontStyle26"/>
          <w:sz w:val="28"/>
          <w:szCs w:val="28"/>
        </w:rPr>
        <w:t xml:space="preserve"> </w:t>
      </w:r>
      <w:r w:rsidR="00F55312" w:rsidRPr="005D4FA5">
        <w:rPr>
          <w:rStyle w:val="FontStyle26"/>
          <w:sz w:val="28"/>
          <w:szCs w:val="28"/>
        </w:rPr>
        <w:t>выявленных при осуществлении государственного контроля (надзора)</w:t>
      </w:r>
      <w:r w:rsidR="00F55312">
        <w:rPr>
          <w:rStyle w:val="FontStyle26"/>
          <w:sz w:val="28"/>
          <w:szCs w:val="28"/>
        </w:rPr>
        <w:t xml:space="preserve">, </w:t>
      </w:r>
      <w:r>
        <w:rPr>
          <w:rStyle w:val="FontStyle26"/>
          <w:sz w:val="28"/>
          <w:szCs w:val="28"/>
        </w:rPr>
        <w:t xml:space="preserve">уполномоченными должностными лицами Министерства возбуждено 356 дел об административных правонарушениях, </w:t>
      </w:r>
      <w:r w:rsidR="00F119E5">
        <w:rPr>
          <w:rStyle w:val="FontStyle26"/>
          <w:sz w:val="28"/>
          <w:szCs w:val="28"/>
        </w:rPr>
        <w:t>из них</w:t>
      </w:r>
      <w:r w:rsidR="00CA68FD">
        <w:rPr>
          <w:rStyle w:val="FontStyle26"/>
          <w:sz w:val="28"/>
          <w:szCs w:val="28"/>
        </w:rPr>
        <w:t>:</w:t>
      </w:r>
    </w:p>
    <w:p w14:paraId="66BEA7E7" w14:textId="6B28D6B7" w:rsidR="0010352D" w:rsidRPr="00431483" w:rsidRDefault="00CA68FD" w:rsidP="004314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03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52 </w:t>
      </w:r>
      <w:r w:rsidR="0010352D" w:rsidRPr="00750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делам</w:t>
      </w:r>
      <w:r w:rsidR="0010352D" w:rsidRPr="00876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10352D" w:rsidRPr="00750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ынесены</w:t>
      </w:r>
      <w:r w:rsidR="0010352D" w:rsidRPr="00876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352D" w:rsidRPr="00750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</w:t>
      </w:r>
      <w:r w:rsidR="0010352D" w:rsidRPr="00876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</w:t>
      </w:r>
      <w:r w:rsidR="0010352D" w:rsidRPr="00750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прекращен</w:t>
      </w:r>
      <w:r w:rsidR="0010352D" w:rsidRPr="00876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="0010352D" w:rsidRPr="00750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производства по </w:t>
      </w:r>
      <w:r w:rsidR="0010352D" w:rsidRPr="00750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10352D" w:rsidRPr="00750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административном п</w:t>
      </w:r>
      <w:r w:rsidR="0010352D" w:rsidRPr="00876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равонарушении</w:t>
      </w:r>
      <w:r w:rsidR="00431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78C61AC" w14:textId="18C21A5A" w:rsidR="0010352D" w:rsidRPr="00431483" w:rsidRDefault="00CA68FD" w:rsidP="004314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Style w:val="FontStyle26"/>
          <w:sz w:val="28"/>
          <w:szCs w:val="28"/>
        </w:rPr>
        <w:t xml:space="preserve">по 53 делам </w:t>
      </w:r>
      <w:r w:rsidRPr="00876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50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ынесены</w:t>
      </w:r>
      <w:r w:rsidRPr="00876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</w:t>
      </w:r>
      <w:r w:rsidRPr="00876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назначении административного наказания в виде предупреждения</w:t>
      </w:r>
      <w:r w:rsidR="00076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0353F6" w:rsidRPr="005D4FA5">
        <w:rPr>
          <w:rStyle w:val="FontStyle26"/>
          <w:sz w:val="28"/>
          <w:szCs w:val="28"/>
        </w:rPr>
        <w:t xml:space="preserve"> </w:t>
      </w:r>
    </w:p>
    <w:p w14:paraId="04DB4DB2" w14:textId="31F6BAA7" w:rsidR="00CA68FD" w:rsidRPr="00431483" w:rsidRDefault="00CA68FD" w:rsidP="004314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227 делам </w:t>
      </w:r>
      <w:r w:rsidRPr="00876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50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ынесены</w:t>
      </w:r>
      <w:r w:rsidRPr="00876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</w:t>
      </w:r>
      <w:r w:rsidRPr="00876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назначении административного наказания </w:t>
      </w:r>
      <w:r w:rsidR="00F11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виде штрафа</w:t>
      </w:r>
      <w:r w:rsidR="00431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7F3B1CD" w14:textId="66DEE74E" w:rsidR="00F119E5" w:rsidRDefault="00F119E5" w:rsidP="001A2F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на рассмотрении в суде находятся 24 дела об административном правонарушении.</w:t>
      </w:r>
    </w:p>
    <w:p w14:paraId="105C7CBF" w14:textId="472A63F5" w:rsidR="000353F6" w:rsidRDefault="000353F6" w:rsidP="001A2F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EFE138" w14:textId="77777777" w:rsidR="000353F6" w:rsidRPr="005D4FA5" w:rsidRDefault="000353F6" w:rsidP="000353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26"/>
          <w:sz w:val="28"/>
          <w:szCs w:val="28"/>
        </w:rPr>
      </w:pPr>
      <w:r w:rsidRPr="005D4FA5">
        <w:rPr>
          <w:rStyle w:val="FontStyle26"/>
          <w:sz w:val="28"/>
          <w:szCs w:val="28"/>
        </w:rPr>
        <w:t xml:space="preserve">Общая сумма наложенных административных штрафов составила 808 тыс. рублей, в том числе из них: </w:t>
      </w:r>
    </w:p>
    <w:p w14:paraId="2F9FD93E" w14:textId="77777777" w:rsidR="000353F6" w:rsidRPr="005D4FA5" w:rsidRDefault="000353F6" w:rsidP="000353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26"/>
          <w:sz w:val="28"/>
          <w:szCs w:val="28"/>
        </w:rPr>
      </w:pPr>
      <w:r w:rsidRPr="005D4FA5">
        <w:rPr>
          <w:rStyle w:val="FontStyle26"/>
          <w:sz w:val="28"/>
          <w:szCs w:val="28"/>
        </w:rPr>
        <w:t xml:space="preserve">на должностное лицо - 477 тыс. рублей, </w:t>
      </w:r>
    </w:p>
    <w:p w14:paraId="225DE655" w14:textId="77777777" w:rsidR="000353F6" w:rsidRPr="005D4FA5" w:rsidRDefault="000353F6" w:rsidP="000353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26"/>
          <w:sz w:val="28"/>
          <w:szCs w:val="28"/>
        </w:rPr>
      </w:pPr>
      <w:r w:rsidRPr="005D4FA5">
        <w:rPr>
          <w:rStyle w:val="FontStyle26"/>
          <w:sz w:val="28"/>
          <w:szCs w:val="28"/>
        </w:rPr>
        <w:t>на юридических лиц – 330 тыс. рублей,</w:t>
      </w:r>
    </w:p>
    <w:p w14:paraId="40498D2A" w14:textId="263CEFAB" w:rsidR="000353F6" w:rsidRPr="000353F6" w:rsidRDefault="000353F6" w:rsidP="000353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4FA5">
        <w:rPr>
          <w:rStyle w:val="FontStyle26"/>
          <w:sz w:val="28"/>
          <w:szCs w:val="28"/>
        </w:rPr>
        <w:t>на индивидуального предпринимателя -1 тыс. рублей.</w:t>
      </w:r>
    </w:p>
    <w:p w14:paraId="408A0BB4" w14:textId="77777777" w:rsidR="000353F6" w:rsidRDefault="000353F6" w:rsidP="001A2F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26"/>
          <w:sz w:val="28"/>
          <w:szCs w:val="28"/>
        </w:rPr>
      </w:pPr>
    </w:p>
    <w:p w14:paraId="1DE59622" w14:textId="735C1160" w:rsidR="00B301EE" w:rsidRDefault="0010352D" w:rsidP="00294C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 xml:space="preserve"> </w:t>
      </w:r>
      <w:r w:rsidR="001A2FDA" w:rsidRPr="005D4FA5">
        <w:rPr>
          <w:rStyle w:val="FontStyle26"/>
          <w:sz w:val="28"/>
          <w:szCs w:val="28"/>
        </w:rPr>
        <w:t xml:space="preserve">Общее количество проверок, по </w:t>
      </w:r>
      <w:proofErr w:type="gramStart"/>
      <w:r w:rsidR="001A2FDA" w:rsidRPr="005D4FA5">
        <w:rPr>
          <w:rStyle w:val="FontStyle26"/>
          <w:sz w:val="28"/>
          <w:szCs w:val="28"/>
        </w:rPr>
        <w:t>итогам</w:t>
      </w:r>
      <w:proofErr w:type="gramEnd"/>
      <w:r w:rsidR="001A2FDA" w:rsidRPr="005D4FA5">
        <w:rPr>
          <w:rStyle w:val="FontStyle26"/>
          <w:sz w:val="28"/>
          <w:szCs w:val="28"/>
        </w:rPr>
        <w:t xml:space="preserve"> проведения которых по фактам выявленных нарушений уполномоченными должностными лицами Минобрнауки РД возбуждены дела об административных правонарушениях, составило 203.</w:t>
      </w:r>
    </w:p>
    <w:p w14:paraId="7A77FCA5" w14:textId="68244E16" w:rsidR="00B301EE" w:rsidRDefault="00B301EE" w:rsidP="00B301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929CB5" w14:textId="2E1372B5" w:rsidR="00B301EE" w:rsidRPr="00B301EE" w:rsidRDefault="0038730F" w:rsidP="00294C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D6AF633" wp14:editId="24A34A32">
            <wp:extent cx="5486400" cy="3200400"/>
            <wp:effectExtent l="0" t="0" r="12700" b="127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65995CAB" w14:textId="77777777" w:rsidR="00B301EE" w:rsidRDefault="00B301EE" w:rsidP="001A2F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26"/>
          <w:sz w:val="28"/>
          <w:szCs w:val="28"/>
        </w:rPr>
      </w:pPr>
    </w:p>
    <w:p w14:paraId="485D8488" w14:textId="4A177787" w:rsidR="00B84A12" w:rsidRPr="00CA1F6B" w:rsidRDefault="00B84A12" w:rsidP="00CA1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A1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Категории дел об административных правонарушениях,</w:t>
      </w:r>
    </w:p>
    <w:p w14:paraId="46B2291A" w14:textId="009D378D" w:rsidR="00B84A12" w:rsidRDefault="00B84A12" w:rsidP="00CA1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B84A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возбужденных</w:t>
      </w:r>
      <w:proofErr w:type="gramEnd"/>
      <w:r w:rsidRPr="00B84A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Министерством в 2021 году:</w:t>
      </w:r>
    </w:p>
    <w:p w14:paraId="2A68C86F" w14:textId="77777777" w:rsidR="00B84A12" w:rsidRPr="00B84A12" w:rsidRDefault="00B84A12" w:rsidP="00CA1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6237"/>
        <w:gridCol w:w="2977"/>
      </w:tblGrid>
      <w:tr w:rsidR="00D91B99" w:rsidRPr="0011147B" w14:paraId="2E4FEFA6" w14:textId="77777777" w:rsidTr="0011147B">
        <w:tc>
          <w:tcPr>
            <w:tcW w:w="6237" w:type="dxa"/>
            <w:vAlign w:val="center"/>
          </w:tcPr>
          <w:p w14:paraId="4BA73FC7" w14:textId="3D9051BA" w:rsidR="00D91B99" w:rsidRPr="002922C7" w:rsidRDefault="00D91B99" w:rsidP="00D91B99">
            <w:pPr>
              <w:autoSpaceDE w:val="0"/>
              <w:autoSpaceDN w:val="0"/>
              <w:adjustRightInd w:val="0"/>
              <w:jc w:val="center"/>
              <w:rPr>
                <w:rStyle w:val="FontStyle26"/>
                <w:b/>
                <w:bCs/>
                <w:sz w:val="26"/>
                <w:szCs w:val="26"/>
              </w:rPr>
            </w:pPr>
            <w:r w:rsidRPr="002922C7">
              <w:rPr>
                <w:rStyle w:val="FontStyle26"/>
                <w:b/>
                <w:bCs/>
                <w:sz w:val="26"/>
                <w:szCs w:val="26"/>
              </w:rPr>
              <w:t>Статья КоАП РФ</w:t>
            </w:r>
          </w:p>
        </w:tc>
        <w:tc>
          <w:tcPr>
            <w:tcW w:w="2977" w:type="dxa"/>
          </w:tcPr>
          <w:p w14:paraId="6A468457" w14:textId="663FF31A" w:rsidR="00D91B99" w:rsidRPr="002922C7" w:rsidRDefault="00D91B99" w:rsidP="00B84A12">
            <w:pPr>
              <w:autoSpaceDE w:val="0"/>
              <w:autoSpaceDN w:val="0"/>
              <w:adjustRightInd w:val="0"/>
              <w:jc w:val="center"/>
              <w:rPr>
                <w:rStyle w:val="FontStyle26"/>
                <w:b/>
                <w:bCs/>
                <w:sz w:val="26"/>
                <w:szCs w:val="26"/>
              </w:rPr>
            </w:pPr>
            <w:r w:rsidRPr="002922C7">
              <w:rPr>
                <w:rStyle w:val="FontStyle26"/>
                <w:b/>
                <w:bCs/>
                <w:sz w:val="26"/>
                <w:szCs w:val="26"/>
              </w:rPr>
              <w:t>Количество протоколов об административных правонарушениях</w:t>
            </w:r>
          </w:p>
        </w:tc>
      </w:tr>
      <w:tr w:rsidR="00D91B99" w:rsidRPr="0011147B" w14:paraId="4361CCF4" w14:textId="77777777" w:rsidTr="002922C7">
        <w:tc>
          <w:tcPr>
            <w:tcW w:w="6237" w:type="dxa"/>
            <w:vAlign w:val="center"/>
          </w:tcPr>
          <w:p w14:paraId="3F797A11" w14:textId="19BC9191" w:rsidR="00D91B99" w:rsidRPr="00EF23A7" w:rsidRDefault="00D91B99" w:rsidP="002922C7">
            <w:pPr>
              <w:autoSpaceDE w:val="0"/>
              <w:autoSpaceDN w:val="0"/>
              <w:adjustRightInd w:val="0"/>
              <w:jc w:val="both"/>
              <w:rPr>
                <w:rStyle w:val="FontStyle26"/>
                <w:sz w:val="26"/>
                <w:szCs w:val="26"/>
              </w:rPr>
            </w:pPr>
            <w:r w:rsidRPr="00EF23A7">
              <w:rPr>
                <w:rStyle w:val="FontStyle26"/>
                <w:sz w:val="26"/>
                <w:szCs w:val="26"/>
              </w:rPr>
              <w:t>ч. 1 ст. 5.57</w:t>
            </w:r>
            <w:r w:rsidR="00F45E21" w:rsidRPr="00EF23A7">
              <w:rPr>
                <w:rStyle w:val="FontStyle26"/>
                <w:sz w:val="26"/>
                <w:szCs w:val="26"/>
              </w:rPr>
              <w:t xml:space="preserve"> - нарушение или незаконное ограничение права на образование, выразившиеся в нарушении или ограничении права на получение общедоступного и бесплатного образования, а равно незаконные отказ в приеме в образовательную организацию либо отчисление (исключение) из образовательной организации</w:t>
            </w:r>
          </w:p>
        </w:tc>
        <w:tc>
          <w:tcPr>
            <w:tcW w:w="2977" w:type="dxa"/>
            <w:vAlign w:val="center"/>
          </w:tcPr>
          <w:p w14:paraId="324CB252" w14:textId="27AA71EA" w:rsidR="00D91B99" w:rsidRPr="00EF23A7" w:rsidRDefault="00D91B99" w:rsidP="002922C7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6"/>
                <w:szCs w:val="26"/>
              </w:rPr>
            </w:pPr>
            <w:r w:rsidRPr="00EF23A7">
              <w:rPr>
                <w:rStyle w:val="FontStyle26"/>
                <w:sz w:val="26"/>
                <w:szCs w:val="26"/>
              </w:rPr>
              <w:t>3</w:t>
            </w:r>
          </w:p>
        </w:tc>
      </w:tr>
      <w:tr w:rsidR="00D91B99" w:rsidRPr="0011147B" w14:paraId="5DE163D1" w14:textId="77777777" w:rsidTr="002922C7">
        <w:tc>
          <w:tcPr>
            <w:tcW w:w="6237" w:type="dxa"/>
            <w:vAlign w:val="center"/>
          </w:tcPr>
          <w:p w14:paraId="22142445" w14:textId="76186B48" w:rsidR="00D91B99" w:rsidRPr="00EF23A7" w:rsidRDefault="00D91B99" w:rsidP="002922C7">
            <w:pPr>
              <w:autoSpaceDE w:val="0"/>
              <w:autoSpaceDN w:val="0"/>
              <w:adjustRightInd w:val="0"/>
              <w:jc w:val="both"/>
              <w:rPr>
                <w:rStyle w:val="FontStyle26"/>
                <w:sz w:val="26"/>
                <w:szCs w:val="26"/>
              </w:rPr>
            </w:pPr>
            <w:r w:rsidRPr="00EF23A7">
              <w:rPr>
                <w:rStyle w:val="FontStyle26"/>
                <w:sz w:val="26"/>
                <w:szCs w:val="26"/>
              </w:rPr>
              <w:t>ч. 2 ст. 5.57</w:t>
            </w:r>
            <w:r w:rsidR="00F45E21" w:rsidRPr="00EF23A7">
              <w:rPr>
                <w:rStyle w:val="FontStyle26"/>
                <w:sz w:val="26"/>
                <w:szCs w:val="26"/>
              </w:rPr>
              <w:t xml:space="preserve"> - 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</w:t>
            </w:r>
          </w:p>
        </w:tc>
        <w:tc>
          <w:tcPr>
            <w:tcW w:w="2977" w:type="dxa"/>
            <w:vAlign w:val="center"/>
          </w:tcPr>
          <w:p w14:paraId="79C035EB" w14:textId="328A0B66" w:rsidR="00D91B99" w:rsidRPr="00EF23A7" w:rsidRDefault="00D91B99" w:rsidP="002922C7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6"/>
                <w:szCs w:val="26"/>
              </w:rPr>
            </w:pPr>
            <w:r w:rsidRPr="00EF23A7">
              <w:rPr>
                <w:rStyle w:val="FontStyle26"/>
                <w:sz w:val="26"/>
                <w:szCs w:val="26"/>
              </w:rPr>
              <w:t>29</w:t>
            </w:r>
          </w:p>
        </w:tc>
      </w:tr>
      <w:tr w:rsidR="00D91B99" w:rsidRPr="0011147B" w14:paraId="7B5A7AE6" w14:textId="77777777" w:rsidTr="002922C7">
        <w:tc>
          <w:tcPr>
            <w:tcW w:w="6237" w:type="dxa"/>
            <w:vAlign w:val="center"/>
          </w:tcPr>
          <w:p w14:paraId="0462EB53" w14:textId="72291CDF" w:rsidR="00D91B99" w:rsidRPr="00EF23A7" w:rsidRDefault="00D91B99" w:rsidP="002922C7">
            <w:pPr>
              <w:autoSpaceDE w:val="0"/>
              <w:autoSpaceDN w:val="0"/>
              <w:adjustRightInd w:val="0"/>
              <w:jc w:val="both"/>
              <w:rPr>
                <w:rStyle w:val="FontStyle26"/>
                <w:sz w:val="26"/>
                <w:szCs w:val="26"/>
              </w:rPr>
            </w:pPr>
            <w:r w:rsidRPr="00EF23A7">
              <w:rPr>
                <w:rStyle w:val="FontStyle26"/>
                <w:sz w:val="26"/>
                <w:szCs w:val="26"/>
              </w:rPr>
              <w:t xml:space="preserve">ст.  9.13 </w:t>
            </w:r>
            <w:r w:rsidR="00F45E21" w:rsidRPr="00EF23A7">
              <w:rPr>
                <w:rStyle w:val="FontStyle26"/>
                <w:sz w:val="26"/>
                <w:szCs w:val="26"/>
              </w:rPr>
              <w:t>- уклонение от исполнения требований к обеспечению доступности для инвалидов объектов социальной, инженерной и транспортной инфраструктур и предоставляемых услуг</w:t>
            </w:r>
          </w:p>
        </w:tc>
        <w:tc>
          <w:tcPr>
            <w:tcW w:w="2977" w:type="dxa"/>
            <w:vAlign w:val="center"/>
          </w:tcPr>
          <w:p w14:paraId="61EA7A16" w14:textId="0453C84E" w:rsidR="00D91B99" w:rsidRPr="00EF23A7" w:rsidRDefault="00D91B99" w:rsidP="002922C7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6"/>
                <w:szCs w:val="26"/>
              </w:rPr>
            </w:pPr>
            <w:r w:rsidRPr="00EF23A7">
              <w:rPr>
                <w:rStyle w:val="FontStyle26"/>
                <w:sz w:val="26"/>
                <w:szCs w:val="26"/>
              </w:rPr>
              <w:t>48</w:t>
            </w:r>
          </w:p>
        </w:tc>
      </w:tr>
      <w:tr w:rsidR="00D91B99" w:rsidRPr="0011147B" w14:paraId="31176835" w14:textId="77777777" w:rsidTr="002922C7">
        <w:tc>
          <w:tcPr>
            <w:tcW w:w="6237" w:type="dxa"/>
            <w:vAlign w:val="center"/>
          </w:tcPr>
          <w:p w14:paraId="7A189B07" w14:textId="7151244D" w:rsidR="00D91B99" w:rsidRPr="00EF23A7" w:rsidRDefault="00D91B99" w:rsidP="002922C7">
            <w:pPr>
              <w:autoSpaceDE w:val="0"/>
              <w:autoSpaceDN w:val="0"/>
              <w:adjustRightInd w:val="0"/>
              <w:jc w:val="both"/>
              <w:rPr>
                <w:rStyle w:val="FontStyle26"/>
                <w:sz w:val="26"/>
                <w:szCs w:val="26"/>
              </w:rPr>
            </w:pPr>
            <w:r w:rsidRPr="00EF23A7">
              <w:rPr>
                <w:rStyle w:val="FontStyle26"/>
                <w:sz w:val="26"/>
                <w:szCs w:val="26"/>
              </w:rPr>
              <w:t>ч.</w:t>
            </w:r>
            <w:r w:rsidR="00312116" w:rsidRPr="00EF23A7">
              <w:rPr>
                <w:rStyle w:val="FontStyle26"/>
                <w:sz w:val="26"/>
                <w:szCs w:val="26"/>
              </w:rPr>
              <w:t xml:space="preserve"> </w:t>
            </w:r>
            <w:r w:rsidRPr="00EF23A7">
              <w:rPr>
                <w:rStyle w:val="FontStyle26"/>
                <w:sz w:val="26"/>
                <w:szCs w:val="26"/>
              </w:rPr>
              <w:t>1 ст. 19.4.1</w:t>
            </w:r>
            <w:r w:rsidR="00F45E21" w:rsidRPr="00EF23A7">
              <w:rPr>
                <w:rStyle w:val="FontStyle26"/>
                <w:sz w:val="26"/>
                <w:szCs w:val="26"/>
              </w:rPr>
              <w:t xml:space="preserve"> - воспрепятствование законной деятельности должностного лица органа государственного контроля (надзора) по проведению проверок или уклонение от таких проверок, за исключением случаев, предусмотренных законом</w:t>
            </w:r>
          </w:p>
        </w:tc>
        <w:tc>
          <w:tcPr>
            <w:tcW w:w="2977" w:type="dxa"/>
            <w:vAlign w:val="center"/>
          </w:tcPr>
          <w:p w14:paraId="1D005707" w14:textId="3D6BFA40" w:rsidR="00D91B99" w:rsidRPr="00EF23A7" w:rsidRDefault="00D91B99" w:rsidP="002922C7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6"/>
                <w:szCs w:val="26"/>
              </w:rPr>
            </w:pPr>
            <w:r w:rsidRPr="00EF23A7">
              <w:rPr>
                <w:rStyle w:val="FontStyle26"/>
                <w:sz w:val="26"/>
                <w:szCs w:val="26"/>
              </w:rPr>
              <w:t>1</w:t>
            </w:r>
          </w:p>
        </w:tc>
      </w:tr>
      <w:tr w:rsidR="00D91B99" w:rsidRPr="0011147B" w14:paraId="03B8B1BA" w14:textId="77777777" w:rsidTr="002922C7">
        <w:tc>
          <w:tcPr>
            <w:tcW w:w="6237" w:type="dxa"/>
            <w:vAlign w:val="center"/>
          </w:tcPr>
          <w:p w14:paraId="7181818E" w14:textId="05602879" w:rsidR="00D91B99" w:rsidRPr="00EF23A7" w:rsidRDefault="00D91B99" w:rsidP="002922C7">
            <w:pPr>
              <w:autoSpaceDE w:val="0"/>
              <w:autoSpaceDN w:val="0"/>
              <w:adjustRightInd w:val="0"/>
              <w:jc w:val="both"/>
              <w:rPr>
                <w:rStyle w:val="FontStyle26"/>
                <w:sz w:val="26"/>
                <w:szCs w:val="26"/>
              </w:rPr>
            </w:pPr>
            <w:r w:rsidRPr="00EF23A7">
              <w:rPr>
                <w:rStyle w:val="FontStyle26"/>
                <w:sz w:val="26"/>
                <w:szCs w:val="26"/>
              </w:rPr>
              <w:t xml:space="preserve">ч. 2 ст. 19.4.1 </w:t>
            </w:r>
            <w:r w:rsidR="00F45E21" w:rsidRPr="00EF23A7">
              <w:rPr>
                <w:rStyle w:val="FontStyle26"/>
                <w:sz w:val="26"/>
                <w:szCs w:val="26"/>
              </w:rPr>
              <w:t xml:space="preserve">- действия (бездействие), предусмотренные </w:t>
            </w:r>
            <w:r w:rsidR="00312116" w:rsidRPr="00EF23A7">
              <w:rPr>
                <w:rStyle w:val="FontStyle26"/>
                <w:sz w:val="26"/>
                <w:szCs w:val="26"/>
              </w:rPr>
              <w:t>ч.1 ст. 19.4.1 КоАП РФ</w:t>
            </w:r>
            <w:r w:rsidR="00F45E21" w:rsidRPr="00EF23A7">
              <w:rPr>
                <w:rStyle w:val="FontStyle26"/>
                <w:sz w:val="26"/>
                <w:szCs w:val="26"/>
              </w:rPr>
              <w:t>, повлекшие невозможность проведения или завершения проверки</w:t>
            </w:r>
          </w:p>
        </w:tc>
        <w:tc>
          <w:tcPr>
            <w:tcW w:w="2977" w:type="dxa"/>
            <w:vAlign w:val="center"/>
          </w:tcPr>
          <w:p w14:paraId="10540E63" w14:textId="7DFC7D86" w:rsidR="00D91B99" w:rsidRPr="00EF23A7" w:rsidRDefault="00D91B99" w:rsidP="002922C7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6"/>
                <w:szCs w:val="26"/>
              </w:rPr>
            </w:pPr>
            <w:r w:rsidRPr="00EF23A7">
              <w:rPr>
                <w:rStyle w:val="FontStyle26"/>
                <w:sz w:val="26"/>
                <w:szCs w:val="26"/>
              </w:rPr>
              <w:t>2</w:t>
            </w:r>
          </w:p>
        </w:tc>
      </w:tr>
      <w:tr w:rsidR="00D91B99" w:rsidRPr="0011147B" w14:paraId="022236FE" w14:textId="77777777" w:rsidTr="002922C7">
        <w:tc>
          <w:tcPr>
            <w:tcW w:w="6237" w:type="dxa"/>
            <w:vAlign w:val="center"/>
          </w:tcPr>
          <w:p w14:paraId="54EC16EB" w14:textId="2E4595DE" w:rsidR="00D91B99" w:rsidRPr="00EF23A7" w:rsidRDefault="00D91B99" w:rsidP="002922C7">
            <w:pPr>
              <w:autoSpaceDE w:val="0"/>
              <w:autoSpaceDN w:val="0"/>
              <w:adjustRightInd w:val="0"/>
              <w:jc w:val="both"/>
              <w:rPr>
                <w:rStyle w:val="FontStyle26"/>
                <w:sz w:val="26"/>
                <w:szCs w:val="26"/>
              </w:rPr>
            </w:pPr>
            <w:r w:rsidRPr="00EF23A7">
              <w:rPr>
                <w:rStyle w:val="FontStyle26"/>
                <w:sz w:val="26"/>
                <w:szCs w:val="26"/>
              </w:rPr>
              <w:t xml:space="preserve">ч. 3 ст. 19.4.1 </w:t>
            </w:r>
            <w:r w:rsidR="00312116" w:rsidRPr="00EF23A7">
              <w:rPr>
                <w:rStyle w:val="FontStyle26"/>
                <w:sz w:val="26"/>
                <w:szCs w:val="26"/>
              </w:rPr>
              <w:t>- повторное совершение административного правонарушения, предусмотренного ч. 2 ст. 19.4.1 КоАП РФ</w:t>
            </w:r>
          </w:p>
        </w:tc>
        <w:tc>
          <w:tcPr>
            <w:tcW w:w="2977" w:type="dxa"/>
            <w:vAlign w:val="center"/>
          </w:tcPr>
          <w:p w14:paraId="00381249" w14:textId="1FCFD5B6" w:rsidR="00D91B99" w:rsidRPr="00EF23A7" w:rsidRDefault="00D91B99" w:rsidP="002922C7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6"/>
                <w:szCs w:val="26"/>
              </w:rPr>
            </w:pPr>
            <w:r w:rsidRPr="00EF23A7">
              <w:rPr>
                <w:rStyle w:val="FontStyle26"/>
                <w:sz w:val="26"/>
                <w:szCs w:val="26"/>
              </w:rPr>
              <w:t>2</w:t>
            </w:r>
          </w:p>
        </w:tc>
      </w:tr>
      <w:tr w:rsidR="00312116" w:rsidRPr="0011147B" w14:paraId="21943FDF" w14:textId="77777777" w:rsidTr="002922C7">
        <w:tc>
          <w:tcPr>
            <w:tcW w:w="6237" w:type="dxa"/>
            <w:vAlign w:val="center"/>
          </w:tcPr>
          <w:p w14:paraId="527775E1" w14:textId="57533EB2" w:rsidR="00312116" w:rsidRPr="00EF23A7" w:rsidRDefault="00312116" w:rsidP="002922C7">
            <w:pPr>
              <w:autoSpaceDE w:val="0"/>
              <w:autoSpaceDN w:val="0"/>
              <w:adjustRightInd w:val="0"/>
              <w:jc w:val="both"/>
              <w:rPr>
                <w:rStyle w:val="FontStyle26"/>
                <w:sz w:val="26"/>
                <w:szCs w:val="26"/>
              </w:rPr>
            </w:pPr>
            <w:proofErr w:type="gramStart"/>
            <w:r w:rsidRPr="00EF23A7">
              <w:rPr>
                <w:rStyle w:val="FontStyle26"/>
                <w:sz w:val="26"/>
                <w:szCs w:val="26"/>
              </w:rPr>
              <w:t>ч.</w:t>
            </w:r>
            <w:r w:rsidR="003F1B2E" w:rsidRPr="00EF23A7">
              <w:rPr>
                <w:rStyle w:val="FontStyle26"/>
                <w:sz w:val="26"/>
                <w:szCs w:val="26"/>
              </w:rPr>
              <w:t xml:space="preserve"> </w:t>
            </w:r>
            <w:r w:rsidRPr="00EF23A7">
              <w:rPr>
                <w:rStyle w:val="FontStyle26"/>
                <w:sz w:val="26"/>
                <w:szCs w:val="26"/>
              </w:rPr>
              <w:t>1 ст. 19.5 -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</w:t>
            </w:r>
            <w:proofErr w:type="gramEnd"/>
          </w:p>
        </w:tc>
        <w:tc>
          <w:tcPr>
            <w:tcW w:w="2977" w:type="dxa"/>
            <w:vAlign w:val="center"/>
          </w:tcPr>
          <w:p w14:paraId="4BF2181F" w14:textId="7A93E4AF" w:rsidR="00312116" w:rsidRPr="00EF23A7" w:rsidRDefault="00312116" w:rsidP="002922C7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6"/>
                <w:szCs w:val="26"/>
              </w:rPr>
            </w:pPr>
            <w:r w:rsidRPr="00EF23A7">
              <w:rPr>
                <w:rStyle w:val="FontStyle26"/>
                <w:sz w:val="26"/>
                <w:szCs w:val="26"/>
              </w:rPr>
              <w:t>42</w:t>
            </w:r>
          </w:p>
        </w:tc>
      </w:tr>
      <w:tr w:rsidR="00312116" w:rsidRPr="0011147B" w14:paraId="131C972B" w14:textId="77777777" w:rsidTr="002922C7">
        <w:tc>
          <w:tcPr>
            <w:tcW w:w="6237" w:type="dxa"/>
            <w:vAlign w:val="center"/>
          </w:tcPr>
          <w:p w14:paraId="7ED3F926" w14:textId="7E37FB80" w:rsidR="00312116" w:rsidRPr="00EF23A7" w:rsidRDefault="00312116" w:rsidP="002922C7">
            <w:pPr>
              <w:autoSpaceDE w:val="0"/>
              <w:autoSpaceDN w:val="0"/>
              <w:adjustRightInd w:val="0"/>
              <w:jc w:val="both"/>
              <w:rPr>
                <w:rStyle w:val="FontStyle26"/>
                <w:sz w:val="26"/>
                <w:szCs w:val="26"/>
              </w:rPr>
            </w:pPr>
            <w:proofErr w:type="gramStart"/>
            <w:r w:rsidRPr="00EF23A7">
              <w:rPr>
                <w:rStyle w:val="FontStyle26"/>
                <w:sz w:val="26"/>
                <w:szCs w:val="26"/>
              </w:rPr>
              <w:t>ст. 19.7 - непредставление или несвоевременное представление в государственный орган (должностному лицу), осуществляющий (осуществляющему) государственный контроль (надзор)</w:t>
            </w:r>
            <w:r w:rsidRPr="00EF23A7">
              <w:rPr>
                <w:sz w:val="26"/>
                <w:szCs w:val="26"/>
              </w:rPr>
              <w:t xml:space="preserve"> </w:t>
            </w:r>
            <w:r w:rsidRPr="00EF23A7">
              <w:rPr>
                <w:rStyle w:val="FontStyle26"/>
                <w:sz w:val="26"/>
                <w:szCs w:val="26"/>
              </w:rPr>
              <w:t xml:space="preserve">сведений (информации), представление </w:t>
            </w:r>
            <w:r w:rsidRPr="00EF23A7">
              <w:rPr>
                <w:rStyle w:val="FontStyle26"/>
                <w:sz w:val="26"/>
                <w:szCs w:val="26"/>
              </w:rPr>
              <w:lastRenderedPageBreak/>
              <w:t>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осуществляющий (осуществляющему) государственный контроль (надзор) таких сведений (информации) в неполном объеме или в искаженном виде, за исключением случаев, установленных законом</w:t>
            </w:r>
            <w:proofErr w:type="gramEnd"/>
          </w:p>
        </w:tc>
        <w:tc>
          <w:tcPr>
            <w:tcW w:w="2977" w:type="dxa"/>
            <w:vAlign w:val="center"/>
          </w:tcPr>
          <w:p w14:paraId="250A3193" w14:textId="44B866EB" w:rsidR="00312116" w:rsidRPr="00EF23A7" w:rsidRDefault="00312116" w:rsidP="002922C7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6"/>
                <w:szCs w:val="26"/>
              </w:rPr>
            </w:pPr>
            <w:r w:rsidRPr="00EF23A7">
              <w:rPr>
                <w:rStyle w:val="FontStyle26"/>
                <w:sz w:val="26"/>
                <w:szCs w:val="26"/>
              </w:rPr>
              <w:lastRenderedPageBreak/>
              <w:t>139</w:t>
            </w:r>
          </w:p>
        </w:tc>
      </w:tr>
      <w:tr w:rsidR="00312116" w:rsidRPr="0011147B" w14:paraId="051B3A6E" w14:textId="77777777" w:rsidTr="002922C7">
        <w:tc>
          <w:tcPr>
            <w:tcW w:w="6237" w:type="dxa"/>
            <w:vAlign w:val="center"/>
          </w:tcPr>
          <w:p w14:paraId="3BE29E58" w14:textId="40BB316A" w:rsidR="00312116" w:rsidRPr="00EF23A7" w:rsidRDefault="00312116" w:rsidP="0041349D">
            <w:pPr>
              <w:autoSpaceDE w:val="0"/>
              <w:autoSpaceDN w:val="0"/>
              <w:adjustRightInd w:val="0"/>
              <w:jc w:val="both"/>
              <w:rPr>
                <w:rStyle w:val="FontStyle26"/>
                <w:sz w:val="26"/>
                <w:szCs w:val="26"/>
              </w:rPr>
            </w:pPr>
            <w:r w:rsidRPr="00EF23A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ч. 2 ст. 19.20</w:t>
            </w:r>
            <w:r w:rsidR="00F57E29" w:rsidRPr="00EF23A7">
              <w:rPr>
                <w:rFonts w:ascii="Times New Roman" w:hAnsi="Times New Roman" w:cs="Times New Roman"/>
                <w:sz w:val="26"/>
                <w:szCs w:val="26"/>
              </w:rPr>
              <w:t xml:space="preserve"> - осуществление деятельности, не связанной с извлечением прибыли, с нарушением требований и условий, предусмотренных </w:t>
            </w:r>
            <w:r w:rsidR="0041349D" w:rsidRPr="00EF23A7">
              <w:rPr>
                <w:rFonts w:ascii="Times New Roman" w:hAnsi="Times New Roman" w:cs="Times New Roman"/>
                <w:sz w:val="26"/>
                <w:szCs w:val="26"/>
              </w:rPr>
              <w:t>лицензией</w:t>
            </w:r>
            <w:r w:rsidR="00F57E29" w:rsidRPr="00EF23A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7FE16637" w14:textId="3CB8A7F7" w:rsidR="00312116" w:rsidRPr="00EF23A7" w:rsidRDefault="00312116" w:rsidP="002922C7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6"/>
                <w:szCs w:val="26"/>
              </w:rPr>
            </w:pPr>
            <w:r w:rsidRPr="00EF23A7">
              <w:rPr>
                <w:rStyle w:val="FontStyle26"/>
                <w:sz w:val="26"/>
                <w:szCs w:val="26"/>
              </w:rPr>
              <w:t>12</w:t>
            </w:r>
          </w:p>
        </w:tc>
      </w:tr>
      <w:tr w:rsidR="00312116" w:rsidRPr="0011147B" w14:paraId="785C1DC6" w14:textId="77777777" w:rsidTr="002922C7">
        <w:tc>
          <w:tcPr>
            <w:tcW w:w="6237" w:type="dxa"/>
            <w:vAlign w:val="center"/>
          </w:tcPr>
          <w:p w14:paraId="5E735476" w14:textId="4D4ACD07" w:rsidR="00312116" w:rsidRPr="00EF23A7" w:rsidRDefault="00312116" w:rsidP="002922C7">
            <w:pPr>
              <w:jc w:val="both"/>
              <w:rPr>
                <w:rFonts w:cs="Times New Roman"/>
                <w:sz w:val="26"/>
                <w:szCs w:val="26"/>
              </w:rPr>
            </w:pPr>
            <w:proofErr w:type="gramStart"/>
            <w:r w:rsidRPr="00EF23A7">
              <w:rPr>
                <w:rFonts w:ascii="Times New Roman" w:hAnsi="Times New Roman" w:cs="Times New Roman"/>
                <w:sz w:val="26"/>
                <w:szCs w:val="26"/>
              </w:rPr>
              <w:t>ч. 3 ст. 19.20</w:t>
            </w:r>
            <w:r w:rsidR="00F57E29" w:rsidRPr="00EF23A7">
              <w:rPr>
                <w:rFonts w:ascii="Times New Roman" w:hAnsi="Times New Roman" w:cs="Times New Roman"/>
                <w:sz w:val="26"/>
                <w:szCs w:val="26"/>
              </w:rPr>
              <w:t xml:space="preserve"> - осуществление деятельности, не связанной с извлечением прибыли, с грубым нарушением требований и условий, предусмотренных специальным разрешением (лицензией), если специальное разрешение (лицензия) обязательно (обязательна)</w:t>
            </w:r>
            <w:proofErr w:type="gramEnd"/>
          </w:p>
        </w:tc>
        <w:tc>
          <w:tcPr>
            <w:tcW w:w="2977" w:type="dxa"/>
            <w:vAlign w:val="center"/>
          </w:tcPr>
          <w:p w14:paraId="097C15C7" w14:textId="1E17F775" w:rsidR="00312116" w:rsidRPr="00EF23A7" w:rsidRDefault="00312116" w:rsidP="002922C7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6"/>
                <w:szCs w:val="26"/>
              </w:rPr>
            </w:pPr>
            <w:r w:rsidRPr="00EF23A7">
              <w:rPr>
                <w:rStyle w:val="FontStyle26"/>
                <w:sz w:val="26"/>
                <w:szCs w:val="26"/>
              </w:rPr>
              <w:t>48</w:t>
            </w:r>
          </w:p>
        </w:tc>
      </w:tr>
      <w:tr w:rsidR="00312116" w:rsidRPr="0011147B" w14:paraId="332B20F4" w14:textId="77777777" w:rsidTr="002922C7">
        <w:tc>
          <w:tcPr>
            <w:tcW w:w="6237" w:type="dxa"/>
            <w:vAlign w:val="center"/>
          </w:tcPr>
          <w:p w14:paraId="29210EFF" w14:textId="1A61D7C3" w:rsidR="00312116" w:rsidRPr="00EF23A7" w:rsidRDefault="00312116" w:rsidP="002922C7">
            <w:pPr>
              <w:jc w:val="both"/>
              <w:rPr>
                <w:rFonts w:cs="Times New Roman"/>
                <w:sz w:val="26"/>
                <w:szCs w:val="26"/>
              </w:rPr>
            </w:pPr>
            <w:r w:rsidRPr="00EF23A7">
              <w:rPr>
                <w:rStyle w:val="FontStyle26"/>
                <w:sz w:val="26"/>
                <w:szCs w:val="26"/>
              </w:rPr>
              <w:t>ч.1 ст.</w:t>
            </w:r>
            <w:r w:rsidR="00ED78B5" w:rsidRPr="00EF23A7">
              <w:rPr>
                <w:rStyle w:val="FontStyle26"/>
                <w:sz w:val="26"/>
                <w:szCs w:val="26"/>
              </w:rPr>
              <w:t xml:space="preserve"> </w:t>
            </w:r>
            <w:r w:rsidRPr="00EF23A7">
              <w:rPr>
                <w:rStyle w:val="FontStyle26"/>
                <w:sz w:val="26"/>
                <w:szCs w:val="26"/>
              </w:rPr>
              <w:t>19.30</w:t>
            </w:r>
            <w:r w:rsidR="00F57E29" w:rsidRPr="00EF23A7">
              <w:rPr>
                <w:rStyle w:val="FontStyle26"/>
                <w:sz w:val="26"/>
                <w:szCs w:val="26"/>
              </w:rPr>
              <w:t xml:space="preserve"> - нарушение установленных законодательством об образовании требований к ведению образовательной деятельности,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</w:t>
            </w:r>
          </w:p>
        </w:tc>
        <w:tc>
          <w:tcPr>
            <w:tcW w:w="2977" w:type="dxa"/>
            <w:vAlign w:val="center"/>
          </w:tcPr>
          <w:p w14:paraId="74491803" w14:textId="41B076B1" w:rsidR="00312116" w:rsidRPr="00EF23A7" w:rsidRDefault="00312116" w:rsidP="002922C7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6"/>
                <w:szCs w:val="26"/>
              </w:rPr>
            </w:pPr>
            <w:r w:rsidRPr="00EF23A7">
              <w:rPr>
                <w:rStyle w:val="FontStyle26"/>
                <w:sz w:val="26"/>
                <w:szCs w:val="26"/>
              </w:rPr>
              <w:t>2</w:t>
            </w:r>
          </w:p>
        </w:tc>
      </w:tr>
      <w:tr w:rsidR="00312116" w:rsidRPr="0011147B" w14:paraId="6798E3B7" w14:textId="77777777" w:rsidTr="002922C7">
        <w:tc>
          <w:tcPr>
            <w:tcW w:w="6237" w:type="dxa"/>
          </w:tcPr>
          <w:p w14:paraId="69CBD9F9" w14:textId="6B4F2D04" w:rsidR="00312116" w:rsidRPr="00EF23A7" w:rsidRDefault="00312116" w:rsidP="002922C7">
            <w:pPr>
              <w:jc w:val="both"/>
              <w:rPr>
                <w:rFonts w:cs="Times New Roman"/>
                <w:sz w:val="26"/>
                <w:szCs w:val="26"/>
              </w:rPr>
            </w:pPr>
            <w:r w:rsidRPr="00EF23A7">
              <w:rPr>
                <w:rStyle w:val="FontStyle26"/>
                <w:sz w:val="26"/>
                <w:szCs w:val="26"/>
              </w:rPr>
              <w:t>ч. 2 ст. 19.30</w:t>
            </w:r>
            <w:r w:rsidR="00F57E29" w:rsidRPr="00EF23A7">
              <w:rPr>
                <w:rStyle w:val="FontStyle26"/>
                <w:sz w:val="26"/>
                <w:szCs w:val="26"/>
              </w:rPr>
              <w:t xml:space="preserve"> - реализация не в полном объеме образовательных программ в соответствии с учебным планом либо неправомерный отказ в выдаче документов об образовании и (или) о квалификации</w:t>
            </w:r>
          </w:p>
        </w:tc>
        <w:tc>
          <w:tcPr>
            <w:tcW w:w="2977" w:type="dxa"/>
            <w:vAlign w:val="center"/>
          </w:tcPr>
          <w:p w14:paraId="4C760B36" w14:textId="21B55D69" w:rsidR="00312116" w:rsidRPr="00EF23A7" w:rsidRDefault="00312116" w:rsidP="002922C7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6"/>
                <w:szCs w:val="26"/>
              </w:rPr>
            </w:pPr>
            <w:r w:rsidRPr="00EF23A7">
              <w:rPr>
                <w:rStyle w:val="FontStyle26"/>
                <w:sz w:val="26"/>
                <w:szCs w:val="26"/>
              </w:rPr>
              <w:t>15</w:t>
            </w:r>
          </w:p>
        </w:tc>
      </w:tr>
      <w:tr w:rsidR="00312116" w:rsidRPr="0011147B" w14:paraId="156C791F" w14:textId="77777777" w:rsidTr="002922C7">
        <w:tc>
          <w:tcPr>
            <w:tcW w:w="6237" w:type="dxa"/>
          </w:tcPr>
          <w:p w14:paraId="53C7137D" w14:textId="0F12A140" w:rsidR="00312116" w:rsidRPr="00EF23A7" w:rsidRDefault="00312116" w:rsidP="002922C7">
            <w:pPr>
              <w:jc w:val="both"/>
              <w:rPr>
                <w:rFonts w:cs="Times New Roman"/>
                <w:sz w:val="26"/>
                <w:szCs w:val="26"/>
              </w:rPr>
            </w:pPr>
            <w:r w:rsidRPr="00EF23A7">
              <w:rPr>
                <w:rFonts w:ascii="Times New Roman" w:hAnsi="Times New Roman" w:cs="Times New Roman"/>
                <w:sz w:val="26"/>
                <w:szCs w:val="26"/>
              </w:rPr>
              <w:t>ч. 5 ст. 19.30</w:t>
            </w:r>
            <w:r w:rsidR="00F57E29" w:rsidRPr="00EF23A7">
              <w:rPr>
                <w:rFonts w:ascii="Times New Roman" w:hAnsi="Times New Roman" w:cs="Times New Roman"/>
                <w:sz w:val="26"/>
                <w:szCs w:val="26"/>
              </w:rPr>
              <w:t xml:space="preserve"> - нарушение установленного законодательством об образовании порядка приема в образовательную организацию</w:t>
            </w:r>
          </w:p>
        </w:tc>
        <w:tc>
          <w:tcPr>
            <w:tcW w:w="2977" w:type="dxa"/>
            <w:vAlign w:val="center"/>
          </w:tcPr>
          <w:p w14:paraId="17438C5D" w14:textId="2333DC84" w:rsidR="00312116" w:rsidRPr="00EF23A7" w:rsidRDefault="00312116" w:rsidP="002922C7">
            <w:pPr>
              <w:autoSpaceDE w:val="0"/>
              <w:autoSpaceDN w:val="0"/>
              <w:adjustRightInd w:val="0"/>
              <w:jc w:val="center"/>
              <w:rPr>
                <w:rStyle w:val="FontStyle26"/>
                <w:sz w:val="26"/>
                <w:szCs w:val="26"/>
              </w:rPr>
            </w:pPr>
            <w:r w:rsidRPr="00EF23A7">
              <w:rPr>
                <w:rStyle w:val="FontStyle26"/>
                <w:sz w:val="26"/>
                <w:szCs w:val="26"/>
              </w:rPr>
              <w:t>13</w:t>
            </w:r>
          </w:p>
        </w:tc>
      </w:tr>
    </w:tbl>
    <w:p w14:paraId="2BB3EE7B" w14:textId="14D86F43" w:rsidR="00F64246" w:rsidRDefault="00F64246" w:rsidP="00D91B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06D471" w14:textId="77777777" w:rsidR="006E5B7D" w:rsidRPr="007A16F4" w:rsidRDefault="006E5B7D" w:rsidP="007A16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26"/>
          <w:rFonts w:cs="Times New Roman"/>
          <w:sz w:val="28"/>
          <w:szCs w:val="28"/>
        </w:rPr>
      </w:pPr>
    </w:p>
    <w:p w14:paraId="2CFC9305" w14:textId="16E55ABB" w:rsidR="00431483" w:rsidRDefault="00431483" w:rsidP="007A16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наиболее часто встречающихся случаев нарушения законодательства</w:t>
      </w:r>
      <w:r w:rsidR="007A1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 в сфере образования</w:t>
      </w:r>
      <w:r w:rsidRPr="007A1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выявленных в ходе </w:t>
      </w:r>
      <w:r w:rsidR="007A16F4" w:rsidRPr="007A1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контрольной (</w:t>
      </w:r>
      <w:r w:rsidRPr="007A1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надзорной</w:t>
      </w:r>
      <w:r w:rsidR="007A16F4" w:rsidRPr="007A1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7A1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деятельности, с</w:t>
      </w:r>
      <w:r w:rsidR="00B67392" w:rsidRPr="007A1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ледует</w:t>
      </w:r>
      <w:r w:rsidRPr="007A1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выделить следующие</w:t>
      </w:r>
      <w:r w:rsidR="004D3D81" w:rsidRPr="007A1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1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противоправные действия.</w:t>
      </w:r>
    </w:p>
    <w:p w14:paraId="79FF566F" w14:textId="77777777" w:rsidR="00450454" w:rsidRPr="00450454" w:rsidRDefault="00450454" w:rsidP="004504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37A39B4B" w14:textId="35097288" w:rsidR="00450454" w:rsidRDefault="00450454" w:rsidP="00450454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rPr>
          <w:rFonts w:eastAsia="Times New Roman" w:cs="Times New Roman"/>
          <w:i/>
          <w:color w:val="000000"/>
          <w:szCs w:val="28"/>
        </w:rPr>
      </w:pPr>
      <w:r w:rsidRPr="00450454">
        <w:rPr>
          <w:rFonts w:eastAsia="Times New Roman" w:cs="Times New Roman"/>
          <w:i/>
          <w:color w:val="000000"/>
          <w:szCs w:val="28"/>
        </w:rPr>
        <w:t>Нарушение или незаконное ограничение права на образование, выразившиеся в нарушении или ограничении права на получение общедоступного и бесплатного образования, а равно незаконные отказ в приеме в образовательную организацию либо отчисление (исключение) из образовательной организации (ч. 1 ст. 5.57</w:t>
      </w:r>
      <w:r w:rsidR="00872F5B">
        <w:rPr>
          <w:rFonts w:eastAsia="Times New Roman" w:cs="Times New Roman"/>
          <w:i/>
          <w:color w:val="000000"/>
          <w:szCs w:val="28"/>
        </w:rPr>
        <w:t xml:space="preserve"> КоАП РФ</w:t>
      </w:r>
      <w:r>
        <w:rPr>
          <w:rFonts w:eastAsia="Times New Roman" w:cs="Times New Roman"/>
          <w:i/>
          <w:color w:val="000000"/>
          <w:szCs w:val="28"/>
        </w:rPr>
        <w:t>).</w:t>
      </w:r>
    </w:p>
    <w:p w14:paraId="1C721CED" w14:textId="77777777" w:rsidR="008F5EB5" w:rsidRDefault="008F5EB5" w:rsidP="00450454">
      <w:pPr>
        <w:pStyle w:val="a3"/>
        <w:tabs>
          <w:tab w:val="left" w:pos="993"/>
        </w:tabs>
        <w:autoSpaceDE w:val="0"/>
        <w:autoSpaceDN w:val="0"/>
        <w:adjustRightInd w:val="0"/>
        <w:spacing w:line="240" w:lineRule="auto"/>
        <w:ind w:firstLine="0"/>
        <w:rPr>
          <w:rStyle w:val="FontStyle26"/>
          <w:rFonts w:cs="Times New Roman"/>
          <w:sz w:val="28"/>
          <w:szCs w:val="28"/>
        </w:rPr>
      </w:pPr>
    </w:p>
    <w:p w14:paraId="40D922EF" w14:textId="77777777" w:rsidR="00450454" w:rsidRPr="00B67392" w:rsidRDefault="00450454" w:rsidP="00450454">
      <w:pPr>
        <w:pStyle w:val="a3"/>
        <w:tabs>
          <w:tab w:val="left" w:pos="993"/>
        </w:tabs>
        <w:autoSpaceDE w:val="0"/>
        <w:autoSpaceDN w:val="0"/>
        <w:adjustRightInd w:val="0"/>
        <w:spacing w:line="240" w:lineRule="auto"/>
        <w:ind w:firstLine="0"/>
        <w:rPr>
          <w:rStyle w:val="FontStyle26"/>
          <w:rFonts w:cs="Times New Roman"/>
          <w:sz w:val="28"/>
          <w:szCs w:val="28"/>
        </w:rPr>
      </w:pPr>
      <w:r w:rsidRPr="00B67392">
        <w:rPr>
          <w:rStyle w:val="FontStyle26"/>
          <w:rFonts w:cs="Times New Roman"/>
          <w:sz w:val="28"/>
          <w:szCs w:val="28"/>
        </w:rPr>
        <w:t>Из судебной практики:</w:t>
      </w:r>
    </w:p>
    <w:p w14:paraId="55CC22D9" w14:textId="5162DB37" w:rsidR="009F2CA4" w:rsidRDefault="009F2CA4" w:rsidP="008C39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 результатам контрольных (надзорных) мероприятий </w:t>
      </w:r>
      <w:r w:rsidR="00F07EA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F07EA3" w:rsidRPr="00F07E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отношении образовательной организации</w:t>
      </w:r>
      <w:r w:rsidR="00F07E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F07EA3" w:rsidRPr="0085569D">
        <w:rPr>
          <w:rStyle w:val="FontStyle26"/>
          <w:rFonts w:cs="Times New Roman"/>
          <w:sz w:val="28"/>
          <w:szCs w:val="28"/>
        </w:rPr>
        <w:t>реализующей образовательные программы общего образования</w:t>
      </w:r>
      <w:r w:rsidR="00891DC1">
        <w:rPr>
          <w:rStyle w:val="FontStyle26"/>
          <w:rFonts w:cs="Times New Roman"/>
          <w:sz w:val="28"/>
          <w:szCs w:val="28"/>
        </w:rPr>
        <w:t xml:space="preserve"> (далее – образовательная организация)</w:t>
      </w:r>
      <w:r w:rsidR="00F07EA3">
        <w:rPr>
          <w:rStyle w:val="FontStyle26"/>
          <w:rFonts w:cs="Times New Roman"/>
          <w:sz w:val="28"/>
          <w:szCs w:val="28"/>
        </w:rPr>
        <w:t xml:space="preserve">, </w:t>
      </w:r>
      <w:r w:rsidR="008C39C3">
        <w:rPr>
          <w:rStyle w:val="FontStyle26"/>
          <w:rFonts w:cs="Times New Roman"/>
          <w:sz w:val="28"/>
          <w:szCs w:val="28"/>
        </w:rPr>
        <w:t xml:space="preserve">уполномоченным должностным лицом Минобрнауки РД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возбуждено производство по делу об административном правонарушении</w:t>
      </w:r>
      <w:r w:rsidR="00F07E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факту нарушения порядка отчисления обучающегося.</w:t>
      </w:r>
    </w:p>
    <w:p w14:paraId="53A3CF11" w14:textId="45BCA0E5" w:rsidR="00450454" w:rsidRDefault="00F05324" w:rsidP="008C39C3">
      <w:pPr>
        <w:spacing w:after="0" w:line="240" w:lineRule="auto"/>
        <w:ind w:firstLine="709"/>
        <w:jc w:val="both"/>
        <w:rPr>
          <w:rStyle w:val="FontStyle26"/>
          <w:rFonts w:cs="Times New Roman"/>
          <w:sz w:val="28"/>
          <w:szCs w:val="28"/>
        </w:rPr>
      </w:pPr>
      <w:r>
        <w:rPr>
          <w:rStyle w:val="FontStyle26"/>
          <w:rFonts w:cs="Times New Roman"/>
          <w:sz w:val="28"/>
          <w:szCs w:val="28"/>
        </w:rPr>
        <w:t xml:space="preserve">Принятый </w:t>
      </w:r>
      <w:r w:rsidRPr="008C39C3">
        <w:rPr>
          <w:rStyle w:val="FontStyle26"/>
          <w:rFonts w:cs="Times New Roman"/>
          <w:sz w:val="28"/>
          <w:szCs w:val="28"/>
        </w:rPr>
        <w:t xml:space="preserve">в качестве </w:t>
      </w:r>
      <w:r w:rsidRPr="008C39C3">
        <w:rPr>
          <w:rFonts w:ascii="Times New Roman" w:hAnsi="Times New Roman"/>
          <w:bCs/>
          <w:sz w:val="28"/>
          <w:szCs w:val="28"/>
        </w:rPr>
        <w:t>меры дисциплинарной ответственности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="009C29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риказ </w:t>
      </w:r>
      <w:r w:rsidR="00425F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руководителя </w:t>
      </w:r>
      <w:r w:rsidR="00F07EA3">
        <w:rPr>
          <w:rStyle w:val="FontStyle26"/>
          <w:rFonts w:cs="Times New Roman"/>
          <w:sz w:val="28"/>
          <w:szCs w:val="28"/>
        </w:rPr>
        <w:t xml:space="preserve">образовательной </w:t>
      </w:r>
      <w:proofErr w:type="gramStart"/>
      <w:r w:rsidR="00891DC1">
        <w:rPr>
          <w:rStyle w:val="FontStyle26"/>
          <w:rFonts w:cs="Times New Roman"/>
          <w:sz w:val="28"/>
          <w:szCs w:val="28"/>
        </w:rPr>
        <w:t>организации</w:t>
      </w:r>
      <w:proofErr w:type="gramEnd"/>
      <w:r w:rsidR="00F07EA3">
        <w:rPr>
          <w:rStyle w:val="FontStyle26"/>
          <w:rFonts w:cs="Times New Roman"/>
          <w:sz w:val="28"/>
          <w:szCs w:val="28"/>
        </w:rPr>
        <w:t xml:space="preserve"> </w:t>
      </w:r>
      <w:r w:rsidR="008C39C3">
        <w:rPr>
          <w:rStyle w:val="FontStyle26"/>
          <w:rFonts w:cs="Times New Roman"/>
          <w:sz w:val="28"/>
          <w:szCs w:val="28"/>
        </w:rPr>
        <w:t xml:space="preserve">об отчислении </w:t>
      </w:r>
      <w:r w:rsidR="00F07EA3">
        <w:rPr>
          <w:rStyle w:val="FontStyle26"/>
          <w:rFonts w:cs="Times New Roman"/>
          <w:sz w:val="28"/>
          <w:szCs w:val="28"/>
        </w:rPr>
        <w:t>обучающ</w:t>
      </w:r>
      <w:r w:rsidR="008C39C3">
        <w:rPr>
          <w:rStyle w:val="FontStyle26"/>
          <w:rFonts w:cs="Times New Roman"/>
          <w:sz w:val="28"/>
          <w:szCs w:val="28"/>
        </w:rPr>
        <w:t>егося</w:t>
      </w:r>
      <w:r w:rsidR="00F07EA3">
        <w:rPr>
          <w:rStyle w:val="FontStyle26"/>
          <w:rFonts w:cs="Times New Roman"/>
          <w:sz w:val="28"/>
          <w:szCs w:val="28"/>
        </w:rPr>
        <w:t>, не достигш</w:t>
      </w:r>
      <w:r w:rsidR="008C39C3">
        <w:rPr>
          <w:rStyle w:val="FontStyle26"/>
          <w:rFonts w:cs="Times New Roman"/>
          <w:sz w:val="28"/>
          <w:szCs w:val="28"/>
        </w:rPr>
        <w:t>его</w:t>
      </w:r>
      <w:r w:rsidR="00F07EA3">
        <w:rPr>
          <w:rStyle w:val="FontStyle26"/>
          <w:rFonts w:cs="Times New Roman"/>
          <w:sz w:val="28"/>
          <w:szCs w:val="28"/>
        </w:rPr>
        <w:t xml:space="preserve"> возраста 15 лет, </w:t>
      </w:r>
      <w:r w:rsidR="008C39C3">
        <w:rPr>
          <w:rStyle w:val="FontStyle26"/>
          <w:rFonts w:cs="Times New Roman"/>
          <w:sz w:val="28"/>
          <w:szCs w:val="28"/>
        </w:rPr>
        <w:t xml:space="preserve">противоречит </w:t>
      </w:r>
      <w:r w:rsidR="00891DC1" w:rsidRPr="00891DC1">
        <w:rPr>
          <w:rStyle w:val="FontStyle26"/>
          <w:rFonts w:cs="Times New Roman"/>
          <w:sz w:val="28"/>
          <w:szCs w:val="28"/>
        </w:rPr>
        <w:t>ч. 8 ст. 43 Закона об образовании</w:t>
      </w:r>
      <w:r w:rsidR="00891DC1">
        <w:rPr>
          <w:rStyle w:val="FontStyle26"/>
          <w:rFonts w:cs="Times New Roman"/>
          <w:sz w:val="28"/>
          <w:szCs w:val="28"/>
        </w:rPr>
        <w:t>, согласно которой</w:t>
      </w:r>
      <w:r w:rsidR="00891DC1" w:rsidRPr="00891DC1">
        <w:rPr>
          <w:rStyle w:val="FontStyle26"/>
          <w:rFonts w:cs="Times New Roman"/>
          <w:sz w:val="28"/>
          <w:szCs w:val="28"/>
        </w:rPr>
        <w:t xml:space="preserve"> за неоднократное совершение дисциплинарных проступков, предусмотренных ч</w:t>
      </w:r>
      <w:r w:rsidR="00891DC1">
        <w:rPr>
          <w:rStyle w:val="FontStyle26"/>
          <w:rFonts w:cs="Times New Roman"/>
          <w:sz w:val="28"/>
          <w:szCs w:val="28"/>
        </w:rPr>
        <w:t>.</w:t>
      </w:r>
      <w:r w:rsidR="00891DC1" w:rsidRPr="00891DC1">
        <w:rPr>
          <w:rStyle w:val="FontStyle26"/>
          <w:rFonts w:cs="Times New Roman"/>
          <w:sz w:val="28"/>
          <w:szCs w:val="28"/>
        </w:rPr>
        <w:t xml:space="preserve"> 4 </w:t>
      </w:r>
      <w:r w:rsidR="00891DC1">
        <w:rPr>
          <w:rStyle w:val="FontStyle26"/>
          <w:rFonts w:cs="Times New Roman"/>
          <w:sz w:val="28"/>
          <w:szCs w:val="28"/>
        </w:rPr>
        <w:t>указанной</w:t>
      </w:r>
      <w:r w:rsidR="00891DC1" w:rsidRPr="00891DC1">
        <w:rPr>
          <w:rStyle w:val="FontStyle26"/>
          <w:rFonts w:cs="Times New Roman"/>
          <w:sz w:val="28"/>
          <w:szCs w:val="28"/>
        </w:rPr>
        <w:t xml:space="preserve"> статьи, допускается применение отчисления несовершеннолетнего обучающегося, достигшего возраста пятнадцати лет, из организации, осуществляющей образовательную деятельность, как меры дисциплинарного взыскания.</w:t>
      </w:r>
    </w:p>
    <w:p w14:paraId="41513590" w14:textId="27504F1C" w:rsidR="008C39C3" w:rsidRDefault="00872F5B" w:rsidP="00872F5B">
      <w:pPr>
        <w:spacing w:after="0" w:line="240" w:lineRule="auto"/>
        <w:ind w:firstLine="708"/>
        <w:jc w:val="both"/>
        <w:rPr>
          <w:rStyle w:val="FontStyle26"/>
          <w:rFonts w:cs="Times New Roman"/>
          <w:sz w:val="28"/>
          <w:szCs w:val="28"/>
        </w:rPr>
      </w:pPr>
      <w:r>
        <w:rPr>
          <w:rStyle w:val="FontStyle26"/>
          <w:rFonts w:cs="Times New Roman"/>
          <w:sz w:val="28"/>
          <w:szCs w:val="28"/>
        </w:rPr>
        <w:t xml:space="preserve">Решением суда юридическое лицо признано виновным в совершении административного правонарушения, предусмотренного </w:t>
      </w:r>
      <w:r w:rsidRPr="00872F5B">
        <w:rPr>
          <w:rStyle w:val="FontStyle26"/>
          <w:rFonts w:cs="Times New Roman"/>
          <w:sz w:val="28"/>
          <w:szCs w:val="28"/>
        </w:rPr>
        <w:t>ч. 1 ст. 5.57</w:t>
      </w:r>
      <w:r>
        <w:rPr>
          <w:rStyle w:val="FontStyle26"/>
          <w:rFonts w:cs="Times New Roman"/>
          <w:sz w:val="28"/>
          <w:szCs w:val="28"/>
        </w:rPr>
        <w:t xml:space="preserve"> КоАП РФ</w:t>
      </w:r>
      <w:r w:rsidR="00F05324">
        <w:rPr>
          <w:rStyle w:val="FontStyle26"/>
          <w:rFonts w:cs="Times New Roman"/>
          <w:sz w:val="28"/>
          <w:szCs w:val="28"/>
        </w:rPr>
        <w:t xml:space="preserve">, </w:t>
      </w:r>
      <w:r>
        <w:rPr>
          <w:rStyle w:val="FontStyle26"/>
          <w:rFonts w:cs="Times New Roman"/>
          <w:sz w:val="28"/>
          <w:szCs w:val="28"/>
        </w:rPr>
        <w:t>назначено административное наказание в виде штрафа.</w:t>
      </w:r>
    </w:p>
    <w:p w14:paraId="752DF0E9" w14:textId="77777777" w:rsidR="00872F5B" w:rsidRDefault="00872F5B" w:rsidP="00872F5B">
      <w:pPr>
        <w:spacing w:after="0" w:line="240" w:lineRule="auto"/>
        <w:ind w:firstLine="708"/>
        <w:jc w:val="both"/>
        <w:rPr>
          <w:rStyle w:val="FontStyle26"/>
          <w:rFonts w:cs="Times New Roman"/>
          <w:sz w:val="28"/>
          <w:szCs w:val="28"/>
        </w:rPr>
      </w:pPr>
    </w:p>
    <w:p w14:paraId="7D9403E4" w14:textId="6B2FF720" w:rsidR="0041349D" w:rsidRPr="0041349D" w:rsidRDefault="0041349D" w:rsidP="003A692F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Style w:val="FontStyle26"/>
          <w:i/>
          <w:sz w:val="28"/>
          <w:szCs w:val="28"/>
          <w:lang w:eastAsia="en-US"/>
        </w:rPr>
      </w:pPr>
      <w:r w:rsidRPr="0041349D">
        <w:rPr>
          <w:rStyle w:val="FontStyle26"/>
          <w:i/>
          <w:sz w:val="28"/>
          <w:szCs w:val="28"/>
        </w:rPr>
        <w:t>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(ч. 2 ст. 5.57 КоАП РФ).</w:t>
      </w:r>
    </w:p>
    <w:p w14:paraId="16ACCDEB" w14:textId="77777777" w:rsidR="0041349D" w:rsidRDefault="0041349D" w:rsidP="0041349D">
      <w:pPr>
        <w:pStyle w:val="a3"/>
        <w:tabs>
          <w:tab w:val="left" w:pos="993"/>
        </w:tabs>
        <w:autoSpaceDE w:val="0"/>
        <w:autoSpaceDN w:val="0"/>
        <w:adjustRightInd w:val="0"/>
        <w:spacing w:line="240" w:lineRule="auto"/>
        <w:ind w:left="0"/>
        <w:rPr>
          <w:rStyle w:val="FontStyle26"/>
          <w:rFonts w:cs="Times New Roman"/>
          <w:sz w:val="28"/>
          <w:szCs w:val="28"/>
        </w:rPr>
      </w:pPr>
    </w:p>
    <w:p w14:paraId="7E645DED" w14:textId="77777777" w:rsidR="0041349D" w:rsidRPr="00B67392" w:rsidRDefault="0041349D" w:rsidP="0041349D">
      <w:pPr>
        <w:pStyle w:val="a3"/>
        <w:tabs>
          <w:tab w:val="left" w:pos="993"/>
        </w:tabs>
        <w:autoSpaceDE w:val="0"/>
        <w:autoSpaceDN w:val="0"/>
        <w:adjustRightInd w:val="0"/>
        <w:spacing w:line="240" w:lineRule="auto"/>
        <w:ind w:left="0"/>
        <w:rPr>
          <w:rStyle w:val="FontStyle26"/>
          <w:rFonts w:cs="Times New Roman"/>
          <w:sz w:val="28"/>
          <w:szCs w:val="28"/>
        </w:rPr>
      </w:pPr>
      <w:r w:rsidRPr="00B67392">
        <w:rPr>
          <w:rStyle w:val="FontStyle26"/>
          <w:rFonts w:cs="Times New Roman"/>
          <w:sz w:val="28"/>
          <w:szCs w:val="28"/>
        </w:rPr>
        <w:t>Из судебной практики:</w:t>
      </w:r>
    </w:p>
    <w:p w14:paraId="6B7437B8" w14:textId="77777777" w:rsidR="0041349D" w:rsidRDefault="0041349D" w:rsidP="00413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26"/>
          <w:sz w:val="28"/>
          <w:szCs w:val="28"/>
        </w:rPr>
      </w:pPr>
      <w:proofErr w:type="gramStart"/>
      <w:r w:rsidRPr="00070A32">
        <w:rPr>
          <w:rStyle w:val="FontStyle26"/>
          <w:sz w:val="28"/>
          <w:szCs w:val="28"/>
        </w:rPr>
        <w:t xml:space="preserve">Нарушение </w:t>
      </w:r>
      <w:r w:rsidRPr="00B67392">
        <w:rPr>
          <w:rStyle w:val="FontStyle26"/>
          <w:sz w:val="28"/>
          <w:szCs w:val="28"/>
        </w:rPr>
        <w:t xml:space="preserve">прав и свобод обучающихся образовательных организаций/ порядка реализации указанных прав и свобод </w:t>
      </w:r>
      <w:r>
        <w:rPr>
          <w:rStyle w:val="FontStyle26"/>
          <w:sz w:val="28"/>
          <w:szCs w:val="28"/>
        </w:rPr>
        <w:t xml:space="preserve">выразилось в отсутствии у образовательной организации условий для получения образования по направлению коррекционной работы для обучающихся с ограниченными возможностями здоровья в части кадрового обеспечения (учитель – дефектолог, учитель – логопед, тифлопедагог), </w:t>
      </w:r>
      <w:r w:rsidRPr="00070A32">
        <w:rPr>
          <w:rStyle w:val="FontStyle26"/>
          <w:sz w:val="28"/>
          <w:szCs w:val="28"/>
        </w:rPr>
        <w:t>ответственность за данное нарушение предусмотрена ч</w:t>
      </w:r>
      <w:r>
        <w:rPr>
          <w:rStyle w:val="FontStyle26"/>
          <w:sz w:val="28"/>
          <w:szCs w:val="28"/>
        </w:rPr>
        <w:t>. 2</w:t>
      </w:r>
      <w:r w:rsidRPr="00070A32">
        <w:rPr>
          <w:rStyle w:val="FontStyle26"/>
          <w:sz w:val="28"/>
          <w:szCs w:val="28"/>
        </w:rPr>
        <w:t xml:space="preserve"> ст</w:t>
      </w:r>
      <w:r>
        <w:rPr>
          <w:rStyle w:val="FontStyle26"/>
          <w:sz w:val="28"/>
          <w:szCs w:val="28"/>
        </w:rPr>
        <w:t>.</w:t>
      </w:r>
      <w:r w:rsidRPr="00070A32">
        <w:rPr>
          <w:rStyle w:val="FontStyle26"/>
          <w:sz w:val="28"/>
          <w:szCs w:val="28"/>
        </w:rPr>
        <w:t xml:space="preserve"> 5.57</w:t>
      </w:r>
      <w:r>
        <w:rPr>
          <w:rStyle w:val="FontStyle26"/>
          <w:sz w:val="28"/>
          <w:szCs w:val="28"/>
        </w:rPr>
        <w:t xml:space="preserve"> КоАП РФ.</w:t>
      </w:r>
      <w:proofErr w:type="gramEnd"/>
    </w:p>
    <w:p w14:paraId="5542E51B" w14:textId="15B15D7E" w:rsidR="00D00BB9" w:rsidRDefault="00D00BB9" w:rsidP="00413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26"/>
          <w:sz w:val="28"/>
          <w:szCs w:val="28"/>
        </w:rPr>
      </w:pPr>
      <w:proofErr w:type="gramStart"/>
      <w:r>
        <w:rPr>
          <w:rStyle w:val="FontStyle26"/>
          <w:sz w:val="28"/>
          <w:szCs w:val="28"/>
        </w:rPr>
        <w:t>Кроме того, в результате проведения контрольных надзорных мероприятий выявлено нарушение ст. 43 Конституции Российской Федерации, ч. 1 и 3 ст. 5, ч. 1 ст. 28, п. 1 ч. 6 ст. 28 Закона об образовании, а именно: не обеспечение реализации образовательной организацией гарантированного права граждан на образование, ее бесплатность и общедоступность, в том числе реализации не в полном объеме образовательных программ</w:t>
      </w:r>
      <w:proofErr w:type="gramEnd"/>
      <w:r>
        <w:rPr>
          <w:rStyle w:val="FontStyle26"/>
          <w:sz w:val="28"/>
          <w:szCs w:val="28"/>
        </w:rPr>
        <w:t xml:space="preserve"> в соответствии с утвержденными федеральными государственными образовательными стандартами начального общего, основного общего и среднего общего образования.</w:t>
      </w:r>
    </w:p>
    <w:p w14:paraId="025C0D96" w14:textId="0122BEE9" w:rsidR="00D00BB9" w:rsidRDefault="00D00BB9" w:rsidP="00413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 xml:space="preserve">В частности, в определенный период времени педагогическими работниками образовательной организации не проводились уроки по учебным предметам учебного плана в отношении 56 обучающихся, </w:t>
      </w:r>
      <w:r>
        <w:rPr>
          <w:rStyle w:val="FontStyle26"/>
          <w:sz w:val="28"/>
          <w:szCs w:val="28"/>
        </w:rPr>
        <w:lastRenderedPageBreak/>
        <w:t>отсутствовали учебники по ряду учебных предметов</w:t>
      </w:r>
      <w:r w:rsidR="009727B0">
        <w:rPr>
          <w:rStyle w:val="FontStyle26"/>
          <w:sz w:val="28"/>
          <w:szCs w:val="28"/>
        </w:rPr>
        <w:t xml:space="preserve"> (нарушение ст. 35 Закона об образовании).</w:t>
      </w:r>
    </w:p>
    <w:p w14:paraId="42C6E08B" w14:textId="1AB1FAA7" w:rsidR="00F415A6" w:rsidRDefault="0041349D" w:rsidP="00413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26"/>
          <w:sz w:val="28"/>
          <w:szCs w:val="28"/>
        </w:rPr>
      </w:pPr>
      <w:r w:rsidRPr="00070A32">
        <w:rPr>
          <w:rStyle w:val="FontStyle26"/>
          <w:sz w:val="28"/>
          <w:szCs w:val="28"/>
        </w:rPr>
        <w:t>По итогам рассмотрения суд</w:t>
      </w:r>
      <w:r>
        <w:rPr>
          <w:rStyle w:val="FontStyle26"/>
          <w:sz w:val="28"/>
          <w:szCs w:val="28"/>
        </w:rPr>
        <w:t>ами</w:t>
      </w:r>
      <w:r w:rsidRPr="00070A32">
        <w:rPr>
          <w:rStyle w:val="FontStyle26"/>
          <w:sz w:val="28"/>
          <w:szCs w:val="28"/>
        </w:rPr>
        <w:t xml:space="preserve"> дел об административных</w:t>
      </w:r>
      <w:r>
        <w:rPr>
          <w:rStyle w:val="FontStyle26"/>
          <w:sz w:val="28"/>
          <w:szCs w:val="28"/>
        </w:rPr>
        <w:t xml:space="preserve"> </w:t>
      </w:r>
      <w:r w:rsidRPr="00070A32">
        <w:rPr>
          <w:rStyle w:val="FontStyle26"/>
          <w:sz w:val="28"/>
          <w:szCs w:val="28"/>
        </w:rPr>
        <w:t>правонарушениях, предусмотренных ч</w:t>
      </w:r>
      <w:r>
        <w:rPr>
          <w:rStyle w:val="FontStyle26"/>
          <w:sz w:val="28"/>
          <w:szCs w:val="28"/>
        </w:rPr>
        <w:t>. 2</w:t>
      </w:r>
      <w:r w:rsidRPr="00070A32">
        <w:rPr>
          <w:rStyle w:val="FontStyle26"/>
          <w:sz w:val="28"/>
          <w:szCs w:val="28"/>
        </w:rPr>
        <w:t xml:space="preserve"> ст</w:t>
      </w:r>
      <w:r>
        <w:rPr>
          <w:rStyle w:val="FontStyle26"/>
          <w:sz w:val="28"/>
          <w:szCs w:val="28"/>
        </w:rPr>
        <w:t>.</w:t>
      </w:r>
      <w:r w:rsidRPr="00070A32">
        <w:rPr>
          <w:rStyle w:val="FontStyle26"/>
          <w:sz w:val="28"/>
          <w:szCs w:val="28"/>
        </w:rPr>
        <w:t xml:space="preserve"> 5.57 КоАП РФ</w:t>
      </w:r>
      <w:r>
        <w:rPr>
          <w:rStyle w:val="FontStyle26"/>
          <w:sz w:val="28"/>
          <w:szCs w:val="28"/>
        </w:rPr>
        <w:t>, соответствующие органы местного самоуправления, осуществляющие управление в сфере образования</w:t>
      </w:r>
      <w:r w:rsidR="00D00BB9">
        <w:rPr>
          <w:rStyle w:val="FontStyle26"/>
          <w:sz w:val="28"/>
          <w:szCs w:val="28"/>
        </w:rPr>
        <w:t>, а также образовательные организации</w:t>
      </w:r>
      <w:r>
        <w:rPr>
          <w:rStyle w:val="FontStyle26"/>
          <w:sz w:val="28"/>
          <w:szCs w:val="28"/>
        </w:rPr>
        <w:t xml:space="preserve"> привлечены к административной ответственности.</w:t>
      </w:r>
    </w:p>
    <w:p w14:paraId="46D67E39" w14:textId="77777777" w:rsidR="00014ADC" w:rsidRDefault="00014ADC" w:rsidP="008F5E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26"/>
          <w:sz w:val="28"/>
          <w:szCs w:val="28"/>
        </w:rPr>
      </w:pPr>
    </w:p>
    <w:p w14:paraId="2DB5399C" w14:textId="5AF17D48" w:rsidR="00014ADC" w:rsidRDefault="00014ADC" w:rsidP="008F5EB5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8"/>
        <w:rPr>
          <w:rStyle w:val="FontStyle26"/>
          <w:i/>
          <w:sz w:val="28"/>
          <w:szCs w:val="28"/>
        </w:rPr>
      </w:pPr>
      <w:r w:rsidRPr="00014ADC">
        <w:rPr>
          <w:rStyle w:val="FontStyle26"/>
          <w:i/>
          <w:sz w:val="28"/>
          <w:szCs w:val="28"/>
        </w:rPr>
        <w:t>Уклонение от исполнения требований к обеспечению доступности для инвалидов объектов социальной, инженерной и транспортной инфраструктур и предоставляемых услуг (ст.  9.13 КоАП РФ).</w:t>
      </w:r>
    </w:p>
    <w:p w14:paraId="0D152DC9" w14:textId="77777777" w:rsidR="008F5EB5" w:rsidRDefault="00014ADC" w:rsidP="008F5EB5">
      <w:pPr>
        <w:tabs>
          <w:tab w:val="left" w:pos="705"/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26"/>
          <w:i/>
          <w:sz w:val="28"/>
          <w:szCs w:val="28"/>
        </w:rPr>
      </w:pPr>
      <w:r>
        <w:rPr>
          <w:rStyle w:val="FontStyle26"/>
          <w:i/>
          <w:sz w:val="28"/>
          <w:szCs w:val="28"/>
        </w:rPr>
        <w:tab/>
      </w:r>
    </w:p>
    <w:p w14:paraId="3885CB76" w14:textId="77777777" w:rsidR="008F5EB5" w:rsidRDefault="00014ADC" w:rsidP="008F5EB5">
      <w:pPr>
        <w:tabs>
          <w:tab w:val="left" w:pos="705"/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26"/>
          <w:sz w:val="28"/>
          <w:szCs w:val="28"/>
        </w:rPr>
      </w:pPr>
      <w:r w:rsidRPr="00014ADC">
        <w:rPr>
          <w:rStyle w:val="FontStyle26"/>
          <w:sz w:val="28"/>
          <w:szCs w:val="28"/>
        </w:rPr>
        <w:t>Из судебной практики:</w:t>
      </w:r>
    </w:p>
    <w:p w14:paraId="6C77AF1E" w14:textId="7FDB45FB" w:rsidR="00014ADC" w:rsidRPr="00014ADC" w:rsidRDefault="00014ADC" w:rsidP="008F5EB5">
      <w:pPr>
        <w:tabs>
          <w:tab w:val="left" w:pos="705"/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26"/>
          <w:sz w:val="28"/>
          <w:szCs w:val="28"/>
        </w:rPr>
      </w:pPr>
      <w:proofErr w:type="gramStart"/>
      <w:r>
        <w:rPr>
          <w:rStyle w:val="FontStyle26"/>
          <w:sz w:val="28"/>
          <w:szCs w:val="28"/>
        </w:rPr>
        <w:t>Органом местного самоуправления, осуществляющим управление в сфере образования</w:t>
      </w:r>
      <w:r w:rsidRPr="00014ADC">
        <w:rPr>
          <w:rStyle w:val="FontStyle26"/>
          <w:sz w:val="28"/>
          <w:szCs w:val="28"/>
        </w:rPr>
        <w:t xml:space="preserve"> в нарушение  ст. 15 Федераль</w:t>
      </w:r>
      <w:r>
        <w:rPr>
          <w:rStyle w:val="FontStyle26"/>
          <w:sz w:val="28"/>
          <w:szCs w:val="28"/>
        </w:rPr>
        <w:t>ного закона № 181-ФЗ, пунктов 3 и</w:t>
      </w:r>
      <w:r w:rsidRPr="00014ADC">
        <w:rPr>
          <w:rStyle w:val="FontStyle26"/>
          <w:sz w:val="28"/>
          <w:szCs w:val="28"/>
        </w:rPr>
        <w:t xml:space="preserve"> 4 Приказа Министерства образования и науки РФ от 9 ноября 2015 г. </w:t>
      </w:r>
      <w:r>
        <w:rPr>
          <w:rStyle w:val="FontStyle26"/>
          <w:sz w:val="28"/>
          <w:szCs w:val="28"/>
        </w:rPr>
        <w:t>№</w:t>
      </w:r>
      <w:r w:rsidRPr="00014ADC">
        <w:rPr>
          <w:rStyle w:val="FontStyle26"/>
          <w:sz w:val="28"/>
          <w:szCs w:val="28"/>
        </w:rPr>
        <w:t xml:space="preserve"> 1309 </w:t>
      </w:r>
      <w:r>
        <w:rPr>
          <w:rStyle w:val="FontStyle26"/>
          <w:sz w:val="28"/>
          <w:szCs w:val="28"/>
        </w:rPr>
        <w:t>«</w:t>
      </w:r>
      <w:r w:rsidRPr="00014ADC">
        <w:rPr>
          <w:rStyle w:val="FontStyle26"/>
          <w:sz w:val="28"/>
          <w:szCs w:val="28"/>
        </w:rPr>
        <w:t>Об утверждении Порядка обеспече</w:t>
      </w:r>
      <w:bookmarkStart w:id="2" w:name="_GoBack"/>
      <w:bookmarkEnd w:id="2"/>
      <w:r w:rsidRPr="00014ADC">
        <w:rPr>
          <w:rStyle w:val="FontStyle26"/>
          <w:sz w:val="28"/>
          <w:szCs w:val="28"/>
        </w:rPr>
        <w:t>ния условий доступности для инвалидов объектов и предоставляемых услуг в сфере образования, а также оказания им при этом необходимой помощи</w:t>
      </w:r>
      <w:r>
        <w:rPr>
          <w:rStyle w:val="FontStyle26"/>
          <w:sz w:val="28"/>
          <w:szCs w:val="28"/>
        </w:rPr>
        <w:t>»</w:t>
      </w:r>
      <w:r w:rsidRPr="00014ADC">
        <w:rPr>
          <w:rStyle w:val="FontStyle26"/>
          <w:sz w:val="28"/>
          <w:szCs w:val="28"/>
        </w:rPr>
        <w:t>, не обеспечено создание инвалидам условий доступности</w:t>
      </w:r>
      <w:proofErr w:type="gramEnd"/>
      <w:r w:rsidRPr="00014ADC">
        <w:rPr>
          <w:rStyle w:val="FontStyle26"/>
          <w:sz w:val="28"/>
          <w:szCs w:val="28"/>
        </w:rPr>
        <w:t xml:space="preserve"> услуг в соответствии с требованиями, установленными законодательством РФ, а именно:</w:t>
      </w:r>
    </w:p>
    <w:p w14:paraId="46861180" w14:textId="77777777" w:rsidR="00014ADC" w:rsidRPr="00014ADC" w:rsidRDefault="00014ADC" w:rsidP="008F5EB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26"/>
          <w:sz w:val="28"/>
          <w:szCs w:val="28"/>
        </w:rPr>
      </w:pPr>
      <w:r w:rsidRPr="00014ADC">
        <w:rPr>
          <w:rStyle w:val="FontStyle26"/>
          <w:sz w:val="28"/>
          <w:szCs w:val="28"/>
        </w:rPr>
        <w:t xml:space="preserve">-отсутствуют условия для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</w:t>
      </w:r>
      <w:proofErr w:type="spellStart"/>
      <w:r w:rsidRPr="00014ADC">
        <w:rPr>
          <w:rStyle w:val="FontStyle26"/>
          <w:sz w:val="28"/>
          <w:szCs w:val="28"/>
        </w:rPr>
        <w:t>ассистивных</w:t>
      </w:r>
      <w:proofErr w:type="spellEnd"/>
      <w:r w:rsidRPr="00014ADC">
        <w:rPr>
          <w:rStyle w:val="FontStyle26"/>
          <w:sz w:val="28"/>
          <w:szCs w:val="28"/>
        </w:rPr>
        <w:t xml:space="preserve"> и вспомогательных технологий, а также сменного кресла-коляски;</w:t>
      </w:r>
    </w:p>
    <w:p w14:paraId="205A423B" w14:textId="77777777" w:rsidR="00014ADC" w:rsidRPr="00014ADC" w:rsidRDefault="00014ADC" w:rsidP="008F5EB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6"/>
          <w:sz w:val="28"/>
          <w:szCs w:val="28"/>
        </w:rPr>
      </w:pPr>
      <w:r w:rsidRPr="00014ADC">
        <w:rPr>
          <w:rStyle w:val="FontStyle26"/>
          <w:sz w:val="28"/>
          <w:szCs w:val="28"/>
        </w:rPr>
        <w:t xml:space="preserve">-при входе в объект отсутствуют вывески с названием организации, графиком работы организации, плана здания, </w:t>
      </w:r>
      <w:proofErr w:type="gramStart"/>
      <w:r w:rsidRPr="00014ADC">
        <w:rPr>
          <w:rStyle w:val="FontStyle26"/>
          <w:sz w:val="28"/>
          <w:szCs w:val="28"/>
        </w:rPr>
        <w:t>выполненных</w:t>
      </w:r>
      <w:proofErr w:type="gramEnd"/>
      <w:r w:rsidRPr="00014ADC">
        <w:rPr>
          <w:rStyle w:val="FontStyle26"/>
          <w:sz w:val="28"/>
          <w:szCs w:val="28"/>
        </w:rPr>
        <w:t xml:space="preserve"> рельефно-точечным шрифтом Брайля и на контрастном фоне;</w:t>
      </w:r>
    </w:p>
    <w:p w14:paraId="41AB8609" w14:textId="77777777" w:rsidR="00014ADC" w:rsidRPr="00014ADC" w:rsidRDefault="00014ADC" w:rsidP="008F5EB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6"/>
          <w:sz w:val="28"/>
          <w:szCs w:val="28"/>
        </w:rPr>
      </w:pPr>
      <w:r w:rsidRPr="00014ADC">
        <w:rPr>
          <w:rStyle w:val="FontStyle26"/>
          <w:sz w:val="28"/>
          <w:szCs w:val="28"/>
        </w:rPr>
        <w:t>-недостаточно информационных указателей и обозначений для инвалидов;</w:t>
      </w:r>
    </w:p>
    <w:p w14:paraId="6C41CE60" w14:textId="77777777" w:rsidR="00014ADC" w:rsidRPr="00014ADC" w:rsidRDefault="00014ADC" w:rsidP="008F5EB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6"/>
          <w:sz w:val="28"/>
          <w:szCs w:val="28"/>
        </w:rPr>
      </w:pPr>
      <w:r w:rsidRPr="00014ADC">
        <w:rPr>
          <w:rStyle w:val="FontStyle26"/>
          <w:sz w:val="28"/>
          <w:szCs w:val="28"/>
        </w:rPr>
        <w:t>Пунктов 7-16 Приказа Министерства образования и науки РФ от 9 ноября 2015 г. N 1309 в образовательных организациях МО г. Махачкала и в органе управления образованием:</w:t>
      </w:r>
    </w:p>
    <w:p w14:paraId="3397212D" w14:textId="77777777" w:rsidR="00014ADC" w:rsidRPr="00014ADC" w:rsidRDefault="00014ADC" w:rsidP="008F5EB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6"/>
          <w:sz w:val="28"/>
          <w:szCs w:val="28"/>
        </w:rPr>
      </w:pPr>
      <w:r w:rsidRPr="00014ADC">
        <w:rPr>
          <w:rStyle w:val="FontStyle26"/>
          <w:sz w:val="28"/>
          <w:szCs w:val="28"/>
        </w:rPr>
        <w:t>- отсутствуют утвержденные паспорта доступности для инвалидов объекта и услуг (далее соответственно - обследование и паспортизация, Паспорт доступности);</w:t>
      </w:r>
    </w:p>
    <w:p w14:paraId="5B64EFDE" w14:textId="47E08F31" w:rsidR="00014ADC" w:rsidRDefault="00014ADC" w:rsidP="008F5EB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6"/>
          <w:sz w:val="28"/>
          <w:szCs w:val="28"/>
        </w:rPr>
      </w:pPr>
      <w:proofErr w:type="gramStart"/>
      <w:r w:rsidRPr="00014ADC">
        <w:rPr>
          <w:rStyle w:val="FontStyle26"/>
          <w:sz w:val="28"/>
          <w:szCs w:val="28"/>
        </w:rPr>
        <w:t>- не разработаны и не утверждены планы мероприятий (далее - "дорожные карты") по повышению значений показателей доступности для инвалидов объектов и услуг в соответствии с Правилами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и услуг в установленной сфере деятельности.</w:t>
      </w:r>
      <w:proofErr w:type="gramEnd"/>
    </w:p>
    <w:p w14:paraId="63FFBBB2" w14:textId="37F85039" w:rsidR="00014ADC" w:rsidRDefault="00014ADC" w:rsidP="008F5EB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lastRenderedPageBreak/>
        <w:t>Решением суда, указанное юридическое лицо признано виновным в совершении вменяемого административного нарушения и привлечено к ответственности с назначением административного штрафа.</w:t>
      </w:r>
    </w:p>
    <w:p w14:paraId="1207D608" w14:textId="77777777" w:rsidR="008F5EB5" w:rsidRPr="008F5EB5" w:rsidRDefault="008F5EB5" w:rsidP="008F5EB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6"/>
          <w:i/>
          <w:sz w:val="28"/>
          <w:szCs w:val="28"/>
        </w:rPr>
      </w:pPr>
    </w:p>
    <w:p w14:paraId="5889399C" w14:textId="77777777" w:rsidR="00EA0D54" w:rsidRDefault="008F5EB5" w:rsidP="00EA0D54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Style w:val="FontStyle26"/>
          <w:i/>
          <w:sz w:val="28"/>
          <w:szCs w:val="28"/>
        </w:rPr>
      </w:pPr>
      <w:r>
        <w:rPr>
          <w:rStyle w:val="FontStyle26"/>
          <w:i/>
          <w:sz w:val="28"/>
          <w:szCs w:val="28"/>
        </w:rPr>
        <w:t>В</w:t>
      </w:r>
      <w:r w:rsidRPr="008F5EB5">
        <w:rPr>
          <w:rStyle w:val="FontStyle26"/>
          <w:i/>
          <w:sz w:val="28"/>
          <w:szCs w:val="28"/>
        </w:rPr>
        <w:t>оспрепятствование законной деятельности должностного лица органа государственного контроля (надзора) по проведению проверок или уклонение от таких проверок, за исключением случаев, предусмотренных законом (ч. 1 ст. 19.4.1 Ко</w:t>
      </w:r>
      <w:r w:rsidR="00B87BFF">
        <w:rPr>
          <w:rStyle w:val="FontStyle26"/>
          <w:i/>
          <w:sz w:val="28"/>
          <w:szCs w:val="28"/>
        </w:rPr>
        <w:t>АП РФ).</w:t>
      </w:r>
    </w:p>
    <w:p w14:paraId="2172984E" w14:textId="50007B81" w:rsidR="00EA0D54" w:rsidRDefault="00EA0D54" w:rsidP="00EA0D54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Style w:val="FontStyle26"/>
          <w:i/>
          <w:sz w:val="28"/>
          <w:szCs w:val="28"/>
        </w:rPr>
      </w:pPr>
      <w:r w:rsidRPr="00EA0D54">
        <w:rPr>
          <w:rStyle w:val="FontStyle26"/>
          <w:i/>
          <w:sz w:val="28"/>
          <w:szCs w:val="28"/>
        </w:rPr>
        <w:t xml:space="preserve"> </w:t>
      </w:r>
      <w:r>
        <w:rPr>
          <w:rStyle w:val="FontStyle26"/>
          <w:i/>
          <w:sz w:val="28"/>
          <w:szCs w:val="28"/>
        </w:rPr>
        <w:t>Д</w:t>
      </w:r>
      <w:r w:rsidRPr="008F5EB5">
        <w:rPr>
          <w:rStyle w:val="FontStyle26"/>
          <w:i/>
          <w:sz w:val="28"/>
          <w:szCs w:val="28"/>
        </w:rPr>
        <w:t>ействия (бездействие), предусмотренные ч.1 ст. 19.4.1 КоАП РФ, повлекшие невозможность проведения или завершения проверки (ч. 2 ст. 19.4.1 КоАП РФ)</w:t>
      </w:r>
      <w:r>
        <w:rPr>
          <w:rStyle w:val="FontStyle26"/>
          <w:i/>
          <w:sz w:val="28"/>
          <w:szCs w:val="28"/>
        </w:rPr>
        <w:t>.</w:t>
      </w:r>
    </w:p>
    <w:p w14:paraId="461DCA69" w14:textId="7AA5F11E" w:rsidR="008F5EB5" w:rsidRDefault="00EA0D54" w:rsidP="00B87BFF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Style w:val="FontStyle26"/>
          <w:i/>
          <w:sz w:val="28"/>
          <w:szCs w:val="28"/>
        </w:rPr>
      </w:pPr>
      <w:r>
        <w:rPr>
          <w:rStyle w:val="FontStyle26"/>
          <w:i/>
          <w:sz w:val="28"/>
          <w:szCs w:val="28"/>
        </w:rPr>
        <w:t>П</w:t>
      </w:r>
      <w:r w:rsidRPr="008F5EB5">
        <w:rPr>
          <w:rStyle w:val="FontStyle26"/>
          <w:i/>
          <w:sz w:val="28"/>
          <w:szCs w:val="28"/>
        </w:rPr>
        <w:t>овторное совершение административного правонарушения, предусмотренного ч. 2 ст. 19.4.1 КоАП РФ (ч. 3 ст. 19.4.1 КоАП РФ)</w:t>
      </w:r>
    </w:p>
    <w:p w14:paraId="7A1A5F07" w14:textId="41DB1DA4" w:rsidR="00FC3AD0" w:rsidRDefault="00D40E60" w:rsidP="00D40E60">
      <w:pPr>
        <w:pStyle w:val="a3"/>
        <w:tabs>
          <w:tab w:val="left" w:pos="993"/>
        </w:tabs>
        <w:autoSpaceDE w:val="0"/>
        <w:autoSpaceDN w:val="0"/>
        <w:adjustRightInd w:val="0"/>
        <w:spacing w:line="240" w:lineRule="auto"/>
        <w:ind w:left="0"/>
        <w:rPr>
          <w:rStyle w:val="FontStyle26"/>
          <w:sz w:val="28"/>
          <w:szCs w:val="28"/>
        </w:rPr>
      </w:pPr>
      <w:r w:rsidRPr="00D40E60">
        <w:rPr>
          <w:rStyle w:val="FontStyle26"/>
          <w:sz w:val="28"/>
          <w:szCs w:val="28"/>
        </w:rPr>
        <w:t>В результате осуществления государственного надзора в форме внеплановой выездной проверки установлено, что проведение проверки невозможно в виду воспрепятствования законной деятельности должностного лица органа государственного контроля (надзора). Воспрепятствование законной деятельности должностного лица органа государственного контроля (надзора) выразилось в не допуске неустановленными лицами, находившимися на территории образовательной организации, должностного лица органа государственного контроля (надзора) на территорию и в здани</w:t>
      </w:r>
      <w:r>
        <w:rPr>
          <w:rStyle w:val="FontStyle26"/>
          <w:sz w:val="28"/>
          <w:szCs w:val="28"/>
        </w:rPr>
        <w:t>е образовательной организации</w:t>
      </w:r>
      <w:r w:rsidR="00EA0D54" w:rsidRPr="00EA0D54">
        <w:rPr>
          <w:rStyle w:val="FontStyle26"/>
          <w:sz w:val="28"/>
          <w:szCs w:val="28"/>
        </w:rPr>
        <w:t xml:space="preserve"> (ч. 1 ст. 19.4.1 КоАП РФ)</w:t>
      </w:r>
      <w:r w:rsidR="00FC3AD0" w:rsidRPr="00EA0D54">
        <w:rPr>
          <w:rStyle w:val="FontStyle26"/>
          <w:sz w:val="28"/>
          <w:szCs w:val="28"/>
        </w:rPr>
        <w:t>.</w:t>
      </w:r>
      <w:r>
        <w:rPr>
          <w:rStyle w:val="FontStyle26"/>
          <w:sz w:val="28"/>
          <w:szCs w:val="28"/>
        </w:rPr>
        <w:t xml:space="preserve"> </w:t>
      </w:r>
      <w:r w:rsidR="00FC3AD0" w:rsidRPr="00EA0D54">
        <w:rPr>
          <w:rStyle w:val="FontStyle26"/>
          <w:sz w:val="28"/>
          <w:szCs w:val="28"/>
        </w:rPr>
        <w:t>Указанный</w:t>
      </w:r>
      <w:r w:rsidR="00FC3AD0">
        <w:rPr>
          <w:rStyle w:val="FontStyle26"/>
          <w:sz w:val="28"/>
          <w:szCs w:val="28"/>
        </w:rPr>
        <w:t xml:space="preserve"> факт зафиксирован прибывшими на место сотрудниками органов внутренних дел. </w:t>
      </w:r>
    </w:p>
    <w:p w14:paraId="28F9DAB6" w14:textId="03F7CAAF" w:rsidR="00B87BFF" w:rsidRDefault="00D40E60" w:rsidP="005930AB">
      <w:pPr>
        <w:pStyle w:val="a3"/>
        <w:tabs>
          <w:tab w:val="left" w:pos="0"/>
        </w:tabs>
        <w:autoSpaceDE w:val="0"/>
        <w:autoSpaceDN w:val="0"/>
        <w:adjustRightInd w:val="0"/>
        <w:spacing w:line="240" w:lineRule="auto"/>
        <w:ind w:left="0"/>
        <w:rPr>
          <w:rStyle w:val="FontStyle26"/>
          <w:sz w:val="28"/>
          <w:szCs w:val="28"/>
          <w:lang w:val="en-US"/>
        </w:rPr>
      </w:pPr>
      <w:r w:rsidRPr="00D40E60">
        <w:rPr>
          <w:rStyle w:val="FontStyle26"/>
          <w:sz w:val="28"/>
          <w:szCs w:val="28"/>
        </w:rPr>
        <w:t xml:space="preserve">Вышеуказанные действия неустановленных лиц и отсутствие </w:t>
      </w:r>
      <w:r>
        <w:rPr>
          <w:rStyle w:val="FontStyle26"/>
          <w:sz w:val="28"/>
          <w:szCs w:val="28"/>
        </w:rPr>
        <w:t xml:space="preserve">руководителя </w:t>
      </w:r>
      <w:r>
        <w:rPr>
          <w:rStyle w:val="FontStyle26"/>
          <w:sz w:val="28"/>
          <w:szCs w:val="28"/>
        </w:rPr>
        <w:t>образовательной организации</w:t>
      </w:r>
      <w:r>
        <w:rPr>
          <w:rStyle w:val="FontStyle26"/>
          <w:sz w:val="28"/>
          <w:szCs w:val="28"/>
        </w:rPr>
        <w:t xml:space="preserve"> на месте,</w:t>
      </w:r>
      <w:r w:rsidRPr="00D40E60">
        <w:rPr>
          <w:rStyle w:val="FontStyle26"/>
          <w:sz w:val="28"/>
          <w:szCs w:val="28"/>
        </w:rPr>
        <w:t xml:space="preserve"> повлекли невозможность проведения предусмотренной законом внеплановой проверки государственным органом в соответствии с приказ</w:t>
      </w:r>
      <w:r>
        <w:rPr>
          <w:rStyle w:val="FontStyle26"/>
          <w:sz w:val="28"/>
          <w:szCs w:val="28"/>
        </w:rPr>
        <w:t>ом Минобрнауки РД</w:t>
      </w:r>
      <w:r w:rsidRPr="00D40E60">
        <w:rPr>
          <w:rStyle w:val="FontStyle26"/>
          <w:sz w:val="28"/>
          <w:szCs w:val="28"/>
        </w:rPr>
        <w:t xml:space="preserve"> </w:t>
      </w:r>
      <w:r w:rsidRPr="00EA0D54">
        <w:rPr>
          <w:rStyle w:val="FontStyle26"/>
          <w:sz w:val="28"/>
          <w:szCs w:val="28"/>
        </w:rPr>
        <w:t>(ч. 2 ст. 19.4.1 КоАП РФ)</w:t>
      </w:r>
      <w:r>
        <w:rPr>
          <w:rStyle w:val="FontStyle26"/>
          <w:sz w:val="28"/>
          <w:szCs w:val="28"/>
        </w:rPr>
        <w:t>.</w:t>
      </w:r>
      <w:r w:rsidR="005930AB">
        <w:rPr>
          <w:rStyle w:val="FontStyle26"/>
          <w:sz w:val="28"/>
          <w:szCs w:val="28"/>
        </w:rPr>
        <w:t xml:space="preserve"> </w:t>
      </w:r>
      <w:r w:rsidR="005930AB" w:rsidRPr="005930AB">
        <w:rPr>
          <w:rStyle w:val="FontStyle26"/>
          <w:sz w:val="28"/>
          <w:szCs w:val="28"/>
        </w:rPr>
        <w:t xml:space="preserve">В результате </w:t>
      </w:r>
      <w:r w:rsidR="005930AB">
        <w:rPr>
          <w:rStyle w:val="FontStyle26"/>
          <w:sz w:val="28"/>
          <w:szCs w:val="28"/>
        </w:rPr>
        <w:t xml:space="preserve">повторного </w:t>
      </w:r>
      <w:r w:rsidR="005930AB" w:rsidRPr="005930AB">
        <w:rPr>
          <w:rStyle w:val="FontStyle26"/>
          <w:sz w:val="28"/>
          <w:szCs w:val="28"/>
        </w:rPr>
        <w:t>не допуск</w:t>
      </w:r>
      <w:r w:rsidR="005930AB">
        <w:rPr>
          <w:rStyle w:val="FontStyle26"/>
          <w:sz w:val="28"/>
          <w:szCs w:val="28"/>
        </w:rPr>
        <w:t>а</w:t>
      </w:r>
      <w:r w:rsidR="005930AB" w:rsidRPr="005930AB">
        <w:rPr>
          <w:rStyle w:val="FontStyle26"/>
          <w:sz w:val="28"/>
          <w:szCs w:val="28"/>
        </w:rPr>
        <w:t xml:space="preserve"> неустановленными лицами, находившимися на территории образовательной организации, должностного лица органа государственного контроля (надзора) на территорию и в здание образовательной организации (ч. </w:t>
      </w:r>
      <w:r w:rsidR="005930AB">
        <w:rPr>
          <w:rStyle w:val="FontStyle26"/>
          <w:sz w:val="28"/>
          <w:szCs w:val="28"/>
        </w:rPr>
        <w:t>3</w:t>
      </w:r>
      <w:r w:rsidR="005930AB" w:rsidRPr="005930AB">
        <w:rPr>
          <w:rStyle w:val="FontStyle26"/>
          <w:sz w:val="28"/>
          <w:szCs w:val="28"/>
        </w:rPr>
        <w:t xml:space="preserve"> ст. 19.4.1 КоАП РФ)</w:t>
      </w:r>
      <w:r w:rsidR="005930AB">
        <w:rPr>
          <w:rStyle w:val="FontStyle26"/>
          <w:sz w:val="28"/>
          <w:szCs w:val="28"/>
        </w:rPr>
        <w:t>, также возбуждено дело об административном правонарушении.</w:t>
      </w:r>
    </w:p>
    <w:p w14:paraId="4C4B1C79" w14:textId="6302FC6C" w:rsidR="008F5EB5" w:rsidRDefault="006C3957" w:rsidP="006C3957">
      <w:pPr>
        <w:pStyle w:val="a3"/>
        <w:tabs>
          <w:tab w:val="left" w:pos="0"/>
        </w:tabs>
        <w:autoSpaceDE w:val="0"/>
        <w:autoSpaceDN w:val="0"/>
        <w:adjustRightInd w:val="0"/>
        <w:spacing w:line="240" w:lineRule="auto"/>
        <w:ind w:left="0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>В результате рассмотрения дела об административном правонарушении судом по каждой статье КоАП РФ, лицо, в отношении которого возбуждено производство по делу, привлечено к административной ответственности.</w:t>
      </w:r>
    </w:p>
    <w:p w14:paraId="049AAB8E" w14:textId="77777777" w:rsidR="006C3957" w:rsidRPr="008F5EB5" w:rsidRDefault="006C3957" w:rsidP="006C3957">
      <w:pPr>
        <w:pStyle w:val="a3"/>
        <w:tabs>
          <w:tab w:val="left" w:pos="0"/>
        </w:tabs>
        <w:autoSpaceDE w:val="0"/>
        <w:autoSpaceDN w:val="0"/>
        <w:adjustRightInd w:val="0"/>
        <w:spacing w:line="240" w:lineRule="auto"/>
        <w:ind w:left="0"/>
        <w:rPr>
          <w:rStyle w:val="FontStyle26"/>
          <w:i/>
          <w:sz w:val="28"/>
          <w:szCs w:val="28"/>
        </w:rPr>
      </w:pPr>
    </w:p>
    <w:p w14:paraId="23EA45E7" w14:textId="77777777" w:rsidR="00872F5B" w:rsidRPr="00014ADC" w:rsidRDefault="00872F5B" w:rsidP="008F5EB5">
      <w:pPr>
        <w:pStyle w:val="a3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rPr>
          <w:rFonts w:cs="Times New Roman"/>
          <w:i/>
          <w:szCs w:val="28"/>
        </w:rPr>
      </w:pPr>
      <w:r w:rsidRPr="00014ADC">
        <w:rPr>
          <w:rFonts w:cs="Times New Roman"/>
          <w:i/>
          <w:szCs w:val="28"/>
        </w:rPr>
        <w:t>Невыполнение в установленный срок законного предписания органа (должностного лица), осуществляющего государственный надзор (контроль),  об устранении нарушений законодательства (ч.1 ст. 19.5 КоАП РФ).</w:t>
      </w:r>
    </w:p>
    <w:p w14:paraId="2E429F62" w14:textId="3E1C3EAA" w:rsidR="00F05324" w:rsidRPr="00014ADC" w:rsidRDefault="00872F5B" w:rsidP="008F5E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ADC">
        <w:rPr>
          <w:rFonts w:ascii="Times New Roman" w:hAnsi="Times New Roman" w:cs="Times New Roman"/>
          <w:sz w:val="28"/>
          <w:szCs w:val="28"/>
        </w:rPr>
        <w:t xml:space="preserve">Объективная сторона правонарушений, предусмотренных </w:t>
      </w:r>
      <w:r w:rsidR="00F05324" w:rsidRPr="00014ADC">
        <w:rPr>
          <w:rFonts w:ascii="Times New Roman" w:hAnsi="Times New Roman" w:cs="Times New Roman"/>
          <w:sz w:val="28"/>
          <w:szCs w:val="28"/>
        </w:rPr>
        <w:t>ч. 1</w:t>
      </w:r>
      <w:r w:rsidRPr="00014ADC">
        <w:rPr>
          <w:rFonts w:ascii="Times New Roman" w:hAnsi="Times New Roman" w:cs="Times New Roman"/>
          <w:sz w:val="28"/>
          <w:szCs w:val="28"/>
        </w:rPr>
        <w:t xml:space="preserve"> 19.5 КоАП РФ, состоит в невыполнении в установленный срок законного </w:t>
      </w:r>
      <w:r w:rsidRPr="00014ADC">
        <w:rPr>
          <w:rFonts w:ascii="Times New Roman" w:hAnsi="Times New Roman" w:cs="Times New Roman"/>
          <w:sz w:val="28"/>
          <w:szCs w:val="28"/>
        </w:rPr>
        <w:lastRenderedPageBreak/>
        <w:t xml:space="preserve">предписания органа, осуществляющего государственный надзор (контроль), об устранении нарушений законодательства. </w:t>
      </w:r>
      <w:r w:rsidR="00F05324" w:rsidRPr="00014ADC">
        <w:rPr>
          <w:rFonts w:ascii="Times New Roman" w:hAnsi="Times New Roman" w:cs="Times New Roman"/>
          <w:sz w:val="28"/>
          <w:szCs w:val="28"/>
        </w:rPr>
        <w:t>Состав административного правонарушения, ответственность за которое установлена ч. 1 ст. 19.5 КоАП РФ, является формальным и не предусматривает в качестве обязательного условия наступление последствий.</w:t>
      </w:r>
    </w:p>
    <w:p w14:paraId="7E801958" w14:textId="2F05B412" w:rsidR="00872F5B" w:rsidRDefault="00A54840" w:rsidP="008F5EB5">
      <w:pPr>
        <w:spacing w:after="0" w:line="240" w:lineRule="auto"/>
        <w:ind w:firstLine="709"/>
        <w:jc w:val="both"/>
        <w:rPr>
          <w:rStyle w:val="FontStyle26"/>
          <w:rFonts w:cs="Times New Roman"/>
          <w:sz w:val="28"/>
          <w:szCs w:val="28"/>
        </w:rPr>
      </w:pPr>
      <w:r w:rsidRPr="00014ADC">
        <w:rPr>
          <w:rStyle w:val="FontStyle26"/>
          <w:rFonts w:cs="Times New Roman"/>
          <w:sz w:val="28"/>
          <w:szCs w:val="28"/>
        </w:rPr>
        <w:t xml:space="preserve">В ходе проведения уполномоченным должностным лицом Минобрнауки РД проверки исполнения предписания выяснилось, что образовательной организацией не устранено нарушение ч. 13 постановления Правительства РФ от 18.09.2020 №1490 «О лицензировании образовательной деятельности» - осуществление образовательной деятельности по адресу не указанному в лицензии. </w:t>
      </w:r>
      <w:r w:rsidR="00DB03FA" w:rsidRPr="00014ADC">
        <w:rPr>
          <w:rStyle w:val="FontStyle26"/>
          <w:rFonts w:cs="Times New Roman"/>
          <w:sz w:val="28"/>
          <w:szCs w:val="28"/>
        </w:rPr>
        <w:t>В связи с тем, что н</w:t>
      </w:r>
      <w:r w:rsidRPr="00014ADC">
        <w:rPr>
          <w:rStyle w:val="FontStyle26"/>
          <w:rFonts w:cs="Times New Roman"/>
          <w:sz w:val="28"/>
          <w:szCs w:val="28"/>
        </w:rPr>
        <w:t>а момент проведения проверки соответствующая информация об исполнении предписания в установленный срок не предоставлена</w:t>
      </w:r>
      <w:r w:rsidR="00DB03FA" w:rsidRPr="00014ADC">
        <w:rPr>
          <w:rStyle w:val="FontStyle26"/>
          <w:rFonts w:cs="Times New Roman"/>
          <w:sz w:val="28"/>
          <w:szCs w:val="28"/>
        </w:rPr>
        <w:t>,</w:t>
      </w:r>
      <w:r w:rsidR="00810240" w:rsidRPr="00014ADC">
        <w:rPr>
          <w:rStyle w:val="FontStyle26"/>
          <w:rFonts w:cs="Times New Roman"/>
          <w:sz w:val="28"/>
          <w:szCs w:val="28"/>
        </w:rPr>
        <w:t xml:space="preserve"> судо</w:t>
      </w:r>
      <w:r w:rsidR="00DB03FA" w:rsidRPr="00014ADC">
        <w:rPr>
          <w:rStyle w:val="FontStyle26"/>
          <w:rFonts w:cs="Times New Roman"/>
          <w:sz w:val="28"/>
          <w:szCs w:val="28"/>
        </w:rPr>
        <w:t xml:space="preserve">м принято решение о признании должностного лица образовательной организации виновным в совершении </w:t>
      </w:r>
      <w:r w:rsidR="00DB03FA" w:rsidRPr="00014ADC">
        <w:rPr>
          <w:rFonts w:ascii="Times New Roman" w:hAnsi="Times New Roman" w:cs="Times New Roman"/>
          <w:sz w:val="28"/>
          <w:szCs w:val="28"/>
        </w:rPr>
        <w:t>административного правонарушения, предусмотренного ч. 1 ст. 19.5 КоАП РФ,</w:t>
      </w:r>
      <w:r w:rsidR="00DB03FA" w:rsidRPr="00014ADC">
        <w:rPr>
          <w:rStyle w:val="FontStyle26"/>
          <w:rFonts w:cs="Times New Roman"/>
          <w:sz w:val="28"/>
          <w:szCs w:val="28"/>
        </w:rPr>
        <w:t xml:space="preserve"> назначено административного наказания в виде штрафа.</w:t>
      </w:r>
    </w:p>
    <w:p w14:paraId="0A1D5ED1" w14:textId="77777777" w:rsidR="00F415A6" w:rsidRDefault="00F415A6" w:rsidP="008F5EB5">
      <w:pPr>
        <w:spacing w:after="0" w:line="240" w:lineRule="auto"/>
        <w:ind w:firstLine="709"/>
        <w:jc w:val="both"/>
        <w:rPr>
          <w:rStyle w:val="FontStyle26"/>
          <w:rFonts w:cs="Times New Roman"/>
          <w:sz w:val="28"/>
          <w:szCs w:val="28"/>
        </w:rPr>
      </w:pPr>
    </w:p>
    <w:p w14:paraId="23CB1F7D" w14:textId="49D04458" w:rsidR="00F415A6" w:rsidRPr="00F415A6" w:rsidRDefault="00F415A6" w:rsidP="008F5EB5">
      <w:pPr>
        <w:pStyle w:val="a3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rPr>
          <w:rStyle w:val="FontStyle26"/>
          <w:rFonts w:cs="Times New Roman"/>
          <w:i/>
          <w:sz w:val="28"/>
          <w:szCs w:val="28"/>
        </w:rPr>
      </w:pPr>
      <w:proofErr w:type="gramStart"/>
      <w:r w:rsidRPr="00F415A6">
        <w:rPr>
          <w:rStyle w:val="FontStyle26"/>
          <w:rFonts w:cs="Times New Roman"/>
          <w:i/>
          <w:sz w:val="28"/>
          <w:szCs w:val="28"/>
        </w:rPr>
        <w:t>Непредставление или несвоевременное представление в государственный орган (должностному лицу), осуществляющий (осуществляющему) государственный контроль (надзор)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осуществляющий (осуществляющему) государственный контроль (надзор) таких сведений (информации) в неполном объеме или в искаженном виде, за исключением случаев, установленных законом (ст. 19.7</w:t>
      </w:r>
      <w:proofErr w:type="gramEnd"/>
      <w:r w:rsidRPr="00F415A6">
        <w:rPr>
          <w:rStyle w:val="FontStyle26"/>
          <w:rFonts w:cs="Times New Roman"/>
          <w:i/>
          <w:sz w:val="28"/>
          <w:szCs w:val="28"/>
        </w:rPr>
        <w:t xml:space="preserve"> </w:t>
      </w:r>
      <w:proofErr w:type="gramStart"/>
      <w:r w:rsidRPr="00F415A6">
        <w:rPr>
          <w:rStyle w:val="FontStyle26"/>
          <w:rFonts w:cs="Times New Roman"/>
          <w:i/>
          <w:sz w:val="28"/>
          <w:szCs w:val="28"/>
        </w:rPr>
        <w:t>КоАП РФ).</w:t>
      </w:r>
      <w:proofErr w:type="gramEnd"/>
    </w:p>
    <w:p w14:paraId="113BF56A" w14:textId="77777777" w:rsidR="008F5EB5" w:rsidRDefault="008F5EB5" w:rsidP="008F5EB5">
      <w:pPr>
        <w:pStyle w:val="a3"/>
        <w:tabs>
          <w:tab w:val="left" w:pos="705"/>
          <w:tab w:val="left" w:pos="993"/>
        </w:tabs>
        <w:autoSpaceDE w:val="0"/>
        <w:autoSpaceDN w:val="0"/>
        <w:adjustRightInd w:val="0"/>
        <w:spacing w:line="240" w:lineRule="auto"/>
        <w:ind w:firstLine="0"/>
        <w:rPr>
          <w:rStyle w:val="FontStyle26"/>
          <w:sz w:val="28"/>
          <w:szCs w:val="28"/>
        </w:rPr>
      </w:pPr>
    </w:p>
    <w:p w14:paraId="6FD1B557" w14:textId="77777777" w:rsidR="008F5EB5" w:rsidRPr="008F5EB5" w:rsidRDefault="008F5EB5" w:rsidP="008F5EB5">
      <w:pPr>
        <w:pStyle w:val="a3"/>
        <w:tabs>
          <w:tab w:val="left" w:pos="705"/>
          <w:tab w:val="left" w:pos="993"/>
        </w:tabs>
        <w:autoSpaceDE w:val="0"/>
        <w:autoSpaceDN w:val="0"/>
        <w:adjustRightInd w:val="0"/>
        <w:spacing w:line="240" w:lineRule="auto"/>
        <w:ind w:firstLine="0"/>
        <w:rPr>
          <w:rStyle w:val="FontStyle26"/>
          <w:sz w:val="28"/>
          <w:szCs w:val="28"/>
        </w:rPr>
      </w:pPr>
      <w:r w:rsidRPr="008F5EB5">
        <w:rPr>
          <w:rStyle w:val="FontStyle26"/>
          <w:sz w:val="28"/>
          <w:szCs w:val="28"/>
        </w:rPr>
        <w:t>Из судебной практики:</w:t>
      </w:r>
    </w:p>
    <w:p w14:paraId="6380A58F" w14:textId="3B772E92" w:rsidR="008C39C3" w:rsidRDefault="00F415A6" w:rsidP="008F5EB5">
      <w:pPr>
        <w:spacing w:after="0" w:line="240" w:lineRule="auto"/>
        <w:ind w:firstLine="709"/>
        <w:jc w:val="both"/>
        <w:rPr>
          <w:rStyle w:val="FontStyle26"/>
          <w:rFonts w:cs="Times New Roman"/>
          <w:sz w:val="28"/>
          <w:szCs w:val="28"/>
        </w:rPr>
      </w:pPr>
      <w:proofErr w:type="gramStart"/>
      <w:r>
        <w:rPr>
          <w:rStyle w:val="FontStyle26"/>
          <w:rFonts w:cs="Times New Roman"/>
          <w:sz w:val="28"/>
          <w:szCs w:val="28"/>
        </w:rPr>
        <w:t>Административная ответственность за данное правонарушение наступает в случае нарушения контролируемым лицом ч. 6 ст. 93 Закона об образовании  (в редакции, действовавшей в отчетный период), которая гласит, что в</w:t>
      </w:r>
      <w:r w:rsidRPr="00F415A6">
        <w:rPr>
          <w:rStyle w:val="FontStyle26"/>
          <w:rFonts w:cs="Times New Roman"/>
          <w:sz w:val="28"/>
          <w:szCs w:val="28"/>
        </w:rPr>
        <w:t xml:space="preserve">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организации, допустившим такое нарушение, предписание об устранении выявленного нарушения.</w:t>
      </w:r>
      <w:proofErr w:type="gramEnd"/>
      <w:r w:rsidRPr="00F415A6">
        <w:rPr>
          <w:rStyle w:val="FontStyle26"/>
          <w:rFonts w:cs="Times New Roman"/>
          <w:sz w:val="28"/>
          <w:szCs w:val="28"/>
        </w:rPr>
        <w:t xml:space="preserve"> Указанный в предписании срок его исполнения не может превышать шесть месяцев.</w:t>
      </w:r>
    </w:p>
    <w:p w14:paraId="66426018" w14:textId="28980537" w:rsidR="00F415A6" w:rsidRDefault="00F415A6" w:rsidP="00F415A6">
      <w:pPr>
        <w:spacing w:after="0" w:line="240" w:lineRule="auto"/>
        <w:ind w:firstLine="709"/>
        <w:jc w:val="both"/>
        <w:rPr>
          <w:rStyle w:val="FontStyle26"/>
          <w:rFonts w:cs="Times New Roman"/>
          <w:sz w:val="28"/>
          <w:szCs w:val="28"/>
        </w:rPr>
      </w:pPr>
      <w:r>
        <w:rPr>
          <w:rStyle w:val="FontStyle26"/>
          <w:rFonts w:cs="Times New Roman"/>
          <w:sz w:val="28"/>
          <w:szCs w:val="28"/>
        </w:rPr>
        <w:t xml:space="preserve">Факт невыполнения </w:t>
      </w:r>
      <w:r w:rsidRPr="00F415A6">
        <w:rPr>
          <w:rStyle w:val="FontStyle26"/>
          <w:rFonts w:cs="Times New Roman"/>
          <w:sz w:val="28"/>
          <w:szCs w:val="28"/>
        </w:rPr>
        <w:t>орган</w:t>
      </w:r>
      <w:r>
        <w:rPr>
          <w:rStyle w:val="FontStyle26"/>
          <w:rFonts w:cs="Times New Roman"/>
          <w:sz w:val="28"/>
          <w:szCs w:val="28"/>
        </w:rPr>
        <w:t>ом</w:t>
      </w:r>
      <w:r w:rsidRPr="00F415A6">
        <w:rPr>
          <w:rStyle w:val="FontStyle26"/>
          <w:rFonts w:cs="Times New Roman"/>
          <w:sz w:val="28"/>
          <w:szCs w:val="28"/>
        </w:rPr>
        <w:t xml:space="preserve"> или организаци</w:t>
      </w:r>
      <w:r>
        <w:rPr>
          <w:rStyle w:val="FontStyle26"/>
          <w:rFonts w:cs="Times New Roman"/>
          <w:sz w:val="28"/>
          <w:szCs w:val="28"/>
        </w:rPr>
        <w:t>ей</w:t>
      </w:r>
      <w:r w:rsidRPr="00F415A6">
        <w:rPr>
          <w:rStyle w:val="FontStyle26"/>
          <w:rFonts w:cs="Times New Roman"/>
          <w:sz w:val="28"/>
          <w:szCs w:val="28"/>
        </w:rPr>
        <w:t>, допустившим такое нарушение</w:t>
      </w:r>
      <w:r>
        <w:rPr>
          <w:rStyle w:val="FontStyle26"/>
          <w:rFonts w:cs="Times New Roman"/>
          <w:sz w:val="28"/>
          <w:szCs w:val="28"/>
        </w:rPr>
        <w:t xml:space="preserve"> как неисполнение/ несвоевременное исполнение</w:t>
      </w:r>
      <w:r w:rsidRPr="00F415A6">
        <w:rPr>
          <w:rStyle w:val="FontStyle26"/>
          <w:rFonts w:cs="Times New Roman"/>
          <w:sz w:val="28"/>
          <w:szCs w:val="28"/>
        </w:rPr>
        <w:t xml:space="preserve"> предписани</w:t>
      </w:r>
      <w:r>
        <w:rPr>
          <w:rStyle w:val="FontStyle26"/>
          <w:rFonts w:cs="Times New Roman"/>
          <w:sz w:val="28"/>
          <w:szCs w:val="28"/>
        </w:rPr>
        <w:t>я</w:t>
      </w:r>
      <w:r w:rsidRPr="00F415A6">
        <w:rPr>
          <w:rStyle w:val="FontStyle26"/>
          <w:rFonts w:cs="Times New Roman"/>
          <w:sz w:val="28"/>
          <w:szCs w:val="28"/>
        </w:rPr>
        <w:t xml:space="preserve"> об устранении выявленного нарушения</w:t>
      </w:r>
      <w:r>
        <w:rPr>
          <w:rStyle w:val="FontStyle26"/>
          <w:rFonts w:cs="Times New Roman"/>
          <w:sz w:val="28"/>
          <w:szCs w:val="28"/>
        </w:rPr>
        <w:t>, находил свое подтверждение при рассмотрении дела судом, в результате чего виновные лица привлечены к административной ответственности.</w:t>
      </w:r>
    </w:p>
    <w:p w14:paraId="1B6D5662" w14:textId="77777777" w:rsidR="00F415A6" w:rsidRDefault="00F415A6" w:rsidP="00F415A6">
      <w:pPr>
        <w:spacing w:after="0" w:line="240" w:lineRule="auto"/>
        <w:ind w:firstLine="709"/>
        <w:jc w:val="both"/>
        <w:rPr>
          <w:rStyle w:val="FontStyle26"/>
          <w:rFonts w:cs="Times New Roman"/>
          <w:sz w:val="28"/>
          <w:szCs w:val="28"/>
        </w:rPr>
      </w:pPr>
    </w:p>
    <w:p w14:paraId="44D95332" w14:textId="77777777" w:rsidR="0041349D" w:rsidRPr="00F415A6" w:rsidRDefault="0041349D" w:rsidP="002C54E5">
      <w:pPr>
        <w:pStyle w:val="a3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rPr>
          <w:rStyle w:val="FontStyle26"/>
          <w:rFonts w:cs="Times New Roman"/>
          <w:i/>
          <w:sz w:val="28"/>
          <w:szCs w:val="28"/>
        </w:rPr>
      </w:pPr>
      <w:r w:rsidRPr="00F415A6">
        <w:rPr>
          <w:rStyle w:val="FontStyle26"/>
          <w:rFonts w:cs="Times New Roman"/>
          <w:i/>
          <w:sz w:val="28"/>
          <w:szCs w:val="28"/>
        </w:rPr>
        <w:lastRenderedPageBreak/>
        <w:t>Осуществление деятельности, не связанной с извлечением прибыли, с нарушением требований и условий, предусмотренных лицензией (ч. 2 ст. 19.20 КоАП РФ).</w:t>
      </w:r>
    </w:p>
    <w:p w14:paraId="60598C90" w14:textId="77777777" w:rsidR="0041349D" w:rsidRPr="00014ADC" w:rsidRDefault="0041349D" w:rsidP="002C54E5">
      <w:pPr>
        <w:pStyle w:val="a3"/>
        <w:tabs>
          <w:tab w:val="left" w:pos="993"/>
        </w:tabs>
        <w:autoSpaceDE w:val="0"/>
        <w:autoSpaceDN w:val="0"/>
        <w:adjustRightInd w:val="0"/>
        <w:spacing w:line="240" w:lineRule="auto"/>
        <w:ind w:left="0"/>
        <w:rPr>
          <w:rStyle w:val="FontStyle26"/>
          <w:rFonts w:cs="Times New Roman"/>
          <w:sz w:val="28"/>
          <w:szCs w:val="28"/>
        </w:rPr>
      </w:pPr>
    </w:p>
    <w:p w14:paraId="667263A0" w14:textId="77777777" w:rsidR="0041349D" w:rsidRPr="00014ADC" w:rsidRDefault="0041349D" w:rsidP="002C54E5">
      <w:pPr>
        <w:pStyle w:val="a3"/>
        <w:tabs>
          <w:tab w:val="left" w:pos="993"/>
        </w:tabs>
        <w:autoSpaceDE w:val="0"/>
        <w:autoSpaceDN w:val="0"/>
        <w:adjustRightInd w:val="0"/>
        <w:spacing w:line="240" w:lineRule="auto"/>
        <w:ind w:left="0"/>
        <w:rPr>
          <w:rStyle w:val="FontStyle26"/>
          <w:rFonts w:cs="Times New Roman"/>
          <w:sz w:val="28"/>
          <w:szCs w:val="28"/>
        </w:rPr>
      </w:pPr>
      <w:r w:rsidRPr="00014ADC">
        <w:rPr>
          <w:rStyle w:val="FontStyle26"/>
          <w:rFonts w:cs="Times New Roman"/>
          <w:sz w:val="28"/>
          <w:szCs w:val="28"/>
        </w:rPr>
        <w:t>Из судебной практики:</w:t>
      </w:r>
    </w:p>
    <w:p w14:paraId="4D64DFDE" w14:textId="05B406D6" w:rsidR="0041349D" w:rsidRPr="00014ADC" w:rsidRDefault="0041349D" w:rsidP="002C54E5">
      <w:pPr>
        <w:pStyle w:val="a3"/>
        <w:tabs>
          <w:tab w:val="left" w:pos="993"/>
        </w:tabs>
        <w:autoSpaceDE w:val="0"/>
        <w:autoSpaceDN w:val="0"/>
        <w:adjustRightInd w:val="0"/>
        <w:spacing w:line="240" w:lineRule="auto"/>
        <w:ind w:left="0"/>
        <w:rPr>
          <w:rStyle w:val="FontStyle26"/>
          <w:rFonts w:cs="Times New Roman"/>
          <w:sz w:val="28"/>
          <w:szCs w:val="28"/>
        </w:rPr>
      </w:pPr>
      <w:r w:rsidRPr="00014ADC">
        <w:rPr>
          <w:rStyle w:val="FontStyle26"/>
          <w:rFonts w:cs="Times New Roman"/>
          <w:sz w:val="28"/>
          <w:szCs w:val="28"/>
        </w:rPr>
        <w:t xml:space="preserve">Среди </w:t>
      </w:r>
      <w:r w:rsidR="00475161" w:rsidRPr="00014ADC">
        <w:rPr>
          <w:rStyle w:val="FontStyle26"/>
          <w:rFonts w:cs="Times New Roman"/>
          <w:sz w:val="28"/>
          <w:szCs w:val="28"/>
        </w:rPr>
        <w:t xml:space="preserve">нарушений требований и условий, предусмотренных лицензией, при осуществлении деятельности, не связанной с извлечением прибыли, </w:t>
      </w:r>
      <w:r w:rsidR="00F16E73" w:rsidRPr="00014ADC">
        <w:rPr>
          <w:rStyle w:val="FontStyle26"/>
          <w:rFonts w:cs="Times New Roman"/>
          <w:sz w:val="28"/>
          <w:szCs w:val="28"/>
        </w:rPr>
        <w:t>наиболее распространены следующие</w:t>
      </w:r>
      <w:r w:rsidR="00475161" w:rsidRPr="00014ADC">
        <w:rPr>
          <w:rStyle w:val="FontStyle26"/>
          <w:rFonts w:cs="Times New Roman"/>
          <w:sz w:val="28"/>
          <w:szCs w:val="28"/>
        </w:rPr>
        <w:t>: образовательная организация не прив</w:t>
      </w:r>
      <w:r w:rsidR="00F16E73" w:rsidRPr="00014ADC">
        <w:rPr>
          <w:rStyle w:val="FontStyle26"/>
          <w:rFonts w:cs="Times New Roman"/>
          <w:sz w:val="28"/>
          <w:szCs w:val="28"/>
        </w:rPr>
        <w:t>одит</w:t>
      </w:r>
      <w:r w:rsidR="00475161" w:rsidRPr="00014ADC">
        <w:rPr>
          <w:rStyle w:val="FontStyle26"/>
          <w:rFonts w:cs="Times New Roman"/>
          <w:sz w:val="28"/>
          <w:szCs w:val="28"/>
        </w:rPr>
        <w:t xml:space="preserve"> в соответствие с уставом наименование, указанное в лицензии на осуществление образовательной деятельности (ч. 5 ст. 108 Закона об образовании); образовательн</w:t>
      </w:r>
      <w:r w:rsidR="00F16E73" w:rsidRPr="00014ADC">
        <w:rPr>
          <w:rStyle w:val="FontStyle26"/>
          <w:rFonts w:cs="Times New Roman"/>
          <w:sz w:val="28"/>
          <w:szCs w:val="28"/>
        </w:rPr>
        <w:t>ая</w:t>
      </w:r>
      <w:r w:rsidR="00475161" w:rsidRPr="00014ADC">
        <w:rPr>
          <w:rStyle w:val="FontStyle26"/>
          <w:rFonts w:cs="Times New Roman"/>
          <w:sz w:val="28"/>
          <w:szCs w:val="28"/>
        </w:rPr>
        <w:t xml:space="preserve"> деятельност</w:t>
      </w:r>
      <w:r w:rsidR="00F16E73" w:rsidRPr="00014ADC">
        <w:rPr>
          <w:rStyle w:val="FontStyle26"/>
          <w:rFonts w:cs="Times New Roman"/>
          <w:sz w:val="28"/>
          <w:szCs w:val="28"/>
        </w:rPr>
        <w:t>ь осуществляется</w:t>
      </w:r>
      <w:r w:rsidR="00475161" w:rsidRPr="00014ADC">
        <w:rPr>
          <w:rStyle w:val="FontStyle26"/>
          <w:rFonts w:cs="Times New Roman"/>
          <w:sz w:val="28"/>
          <w:szCs w:val="28"/>
        </w:rPr>
        <w:t xml:space="preserve"> по адресам, не указанным в лицензии на осуществление образовательной деятельности</w:t>
      </w:r>
      <w:r w:rsidR="00F16E73" w:rsidRPr="00014ADC">
        <w:rPr>
          <w:rStyle w:val="FontStyle26"/>
          <w:rFonts w:cs="Times New Roman"/>
          <w:sz w:val="28"/>
          <w:szCs w:val="28"/>
        </w:rPr>
        <w:t xml:space="preserve"> (ч. 4 ст. 91 Закона об образовании).</w:t>
      </w:r>
    </w:p>
    <w:p w14:paraId="6B5166D2" w14:textId="588CA5D6" w:rsidR="00F16E73" w:rsidRDefault="00F16E73" w:rsidP="002C54E5">
      <w:pPr>
        <w:pStyle w:val="a3"/>
        <w:tabs>
          <w:tab w:val="left" w:pos="993"/>
        </w:tabs>
        <w:autoSpaceDE w:val="0"/>
        <w:autoSpaceDN w:val="0"/>
        <w:adjustRightInd w:val="0"/>
        <w:spacing w:line="240" w:lineRule="auto"/>
        <w:ind w:left="0"/>
        <w:rPr>
          <w:rStyle w:val="FontStyle26"/>
          <w:rFonts w:cs="Times New Roman"/>
          <w:sz w:val="28"/>
          <w:szCs w:val="28"/>
        </w:rPr>
      </w:pPr>
      <w:r>
        <w:rPr>
          <w:rStyle w:val="FontStyle26"/>
          <w:rFonts w:cs="Times New Roman"/>
          <w:sz w:val="28"/>
          <w:szCs w:val="28"/>
        </w:rPr>
        <w:t xml:space="preserve">Данные нарушения </w:t>
      </w:r>
      <w:r w:rsidR="008D2514">
        <w:rPr>
          <w:rStyle w:val="FontStyle26"/>
          <w:rFonts w:cs="Times New Roman"/>
          <w:sz w:val="28"/>
          <w:szCs w:val="28"/>
        </w:rPr>
        <w:t>нашли подтверждение при рассмотрении судом, в результате чего лица, в отношении которых возбуждены дела об административных правонарушениях, привлечены к административной ответственности с назначением наказания в виде штрафа либо предупреждения.</w:t>
      </w:r>
    </w:p>
    <w:p w14:paraId="35DE52AD" w14:textId="77777777" w:rsidR="008D2514" w:rsidRDefault="008D2514" w:rsidP="002C54E5">
      <w:pPr>
        <w:pStyle w:val="a3"/>
        <w:tabs>
          <w:tab w:val="left" w:pos="993"/>
        </w:tabs>
        <w:autoSpaceDE w:val="0"/>
        <w:autoSpaceDN w:val="0"/>
        <w:adjustRightInd w:val="0"/>
        <w:spacing w:line="240" w:lineRule="auto"/>
        <w:ind w:left="0"/>
        <w:rPr>
          <w:rStyle w:val="FontStyle26"/>
          <w:rFonts w:cs="Times New Roman"/>
          <w:sz w:val="28"/>
          <w:szCs w:val="28"/>
        </w:rPr>
      </w:pPr>
    </w:p>
    <w:p w14:paraId="3062E411" w14:textId="021F5460" w:rsidR="008D2514" w:rsidRDefault="008D2514" w:rsidP="002C54E5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Style w:val="FontStyle26"/>
          <w:rFonts w:cs="Times New Roman"/>
          <w:i/>
          <w:sz w:val="28"/>
          <w:szCs w:val="28"/>
        </w:rPr>
      </w:pPr>
      <w:r w:rsidRPr="008D2514">
        <w:rPr>
          <w:rStyle w:val="FontStyle26"/>
          <w:rFonts w:cs="Times New Roman"/>
          <w:i/>
          <w:sz w:val="28"/>
          <w:szCs w:val="28"/>
        </w:rPr>
        <w:t>Нарушение установленных законодательством об образовании требований к ведению образовательной деятельности, выразившееся нарушении правил оказания платных образовательных услуг (ч.1 ст. 19.30 КоАП РФ).</w:t>
      </w:r>
    </w:p>
    <w:p w14:paraId="119823E1" w14:textId="77777777" w:rsidR="008F5EB5" w:rsidRDefault="008F5EB5" w:rsidP="002C54E5">
      <w:pPr>
        <w:pStyle w:val="a3"/>
        <w:tabs>
          <w:tab w:val="left" w:pos="993"/>
        </w:tabs>
        <w:autoSpaceDE w:val="0"/>
        <w:autoSpaceDN w:val="0"/>
        <w:adjustRightInd w:val="0"/>
        <w:spacing w:line="240" w:lineRule="auto"/>
        <w:ind w:left="0"/>
        <w:rPr>
          <w:rStyle w:val="FontStyle26"/>
          <w:rFonts w:cs="Times New Roman"/>
          <w:sz w:val="28"/>
          <w:szCs w:val="28"/>
        </w:rPr>
      </w:pPr>
      <w:r w:rsidRPr="008F5EB5">
        <w:rPr>
          <w:rStyle w:val="FontStyle26"/>
          <w:rFonts w:cs="Times New Roman"/>
          <w:sz w:val="28"/>
          <w:szCs w:val="28"/>
        </w:rPr>
        <w:t>Из судебной практики:</w:t>
      </w:r>
    </w:p>
    <w:p w14:paraId="767FDF9E" w14:textId="14A5170D" w:rsidR="0041349D" w:rsidRDefault="008D2514" w:rsidP="002C54E5">
      <w:pPr>
        <w:pStyle w:val="a3"/>
        <w:tabs>
          <w:tab w:val="left" w:pos="993"/>
        </w:tabs>
        <w:autoSpaceDE w:val="0"/>
        <w:autoSpaceDN w:val="0"/>
        <w:adjustRightInd w:val="0"/>
        <w:spacing w:line="240" w:lineRule="auto"/>
        <w:ind w:left="0"/>
        <w:rPr>
          <w:rStyle w:val="FontStyle26"/>
          <w:rFonts w:cs="Times New Roman"/>
          <w:sz w:val="28"/>
          <w:szCs w:val="28"/>
        </w:rPr>
      </w:pPr>
      <w:proofErr w:type="gramStart"/>
      <w:r w:rsidRPr="008D2514">
        <w:rPr>
          <w:rStyle w:val="FontStyle26"/>
          <w:rFonts w:cs="Times New Roman"/>
          <w:sz w:val="28"/>
          <w:szCs w:val="28"/>
        </w:rPr>
        <w:t>Состав административного правонарушения по указанной части статьи КоАП РФ образуют следующие типичные нарушения правил оказания платных образовательных услуг,</w:t>
      </w:r>
      <w:r w:rsidR="002C54E5" w:rsidRPr="002C54E5">
        <w:t xml:space="preserve"> </w:t>
      </w:r>
      <w:r w:rsidR="002C54E5">
        <w:t>утвержденных п</w:t>
      </w:r>
      <w:r w:rsidR="002C54E5" w:rsidRPr="002C54E5">
        <w:rPr>
          <w:rStyle w:val="FontStyle26"/>
          <w:rFonts w:cs="Times New Roman"/>
          <w:sz w:val="28"/>
          <w:szCs w:val="28"/>
        </w:rPr>
        <w:t>остановление</w:t>
      </w:r>
      <w:r w:rsidR="002C54E5">
        <w:rPr>
          <w:rStyle w:val="FontStyle26"/>
          <w:rFonts w:cs="Times New Roman"/>
          <w:sz w:val="28"/>
          <w:szCs w:val="28"/>
        </w:rPr>
        <w:t>м</w:t>
      </w:r>
      <w:r w:rsidR="002C54E5" w:rsidRPr="002C54E5">
        <w:rPr>
          <w:rStyle w:val="FontStyle26"/>
          <w:rFonts w:cs="Times New Roman"/>
          <w:sz w:val="28"/>
          <w:szCs w:val="28"/>
        </w:rPr>
        <w:t xml:space="preserve"> Правительства РФ от 15.09.2020 </w:t>
      </w:r>
      <w:r w:rsidR="002C54E5">
        <w:rPr>
          <w:rStyle w:val="FontStyle26"/>
          <w:rFonts w:cs="Times New Roman"/>
          <w:sz w:val="28"/>
          <w:szCs w:val="28"/>
        </w:rPr>
        <w:t>№</w:t>
      </w:r>
      <w:r w:rsidR="002C54E5" w:rsidRPr="002C54E5">
        <w:rPr>
          <w:rStyle w:val="FontStyle26"/>
          <w:rFonts w:cs="Times New Roman"/>
          <w:sz w:val="28"/>
          <w:szCs w:val="28"/>
        </w:rPr>
        <w:t xml:space="preserve"> 1441</w:t>
      </w:r>
      <w:r w:rsidR="002C54E5">
        <w:rPr>
          <w:rStyle w:val="FontStyle26"/>
          <w:rFonts w:cs="Times New Roman"/>
          <w:sz w:val="28"/>
          <w:szCs w:val="28"/>
        </w:rPr>
        <w:t xml:space="preserve"> «</w:t>
      </w:r>
      <w:r w:rsidR="002C54E5" w:rsidRPr="002C54E5">
        <w:rPr>
          <w:rStyle w:val="FontStyle26"/>
          <w:rFonts w:cs="Times New Roman"/>
          <w:sz w:val="28"/>
          <w:szCs w:val="28"/>
        </w:rPr>
        <w:t>Об утверждении Правил оказания платных образовательных услуг</w:t>
      </w:r>
      <w:r w:rsidR="002C54E5">
        <w:rPr>
          <w:rStyle w:val="FontStyle26"/>
          <w:rFonts w:cs="Times New Roman"/>
          <w:sz w:val="28"/>
          <w:szCs w:val="28"/>
        </w:rPr>
        <w:t>»,</w:t>
      </w:r>
      <w:r w:rsidRPr="008D2514">
        <w:rPr>
          <w:rStyle w:val="FontStyle26"/>
          <w:rFonts w:cs="Times New Roman"/>
          <w:sz w:val="28"/>
          <w:szCs w:val="28"/>
        </w:rPr>
        <w:t xml:space="preserve"> выявляемы</w:t>
      </w:r>
      <w:r w:rsidR="002C54E5">
        <w:rPr>
          <w:rStyle w:val="FontStyle26"/>
          <w:rFonts w:cs="Times New Roman"/>
          <w:sz w:val="28"/>
          <w:szCs w:val="28"/>
        </w:rPr>
        <w:t>е</w:t>
      </w:r>
      <w:r w:rsidRPr="008D2514">
        <w:rPr>
          <w:rStyle w:val="FontStyle26"/>
          <w:rFonts w:cs="Times New Roman"/>
          <w:sz w:val="28"/>
          <w:szCs w:val="28"/>
        </w:rPr>
        <w:t xml:space="preserve"> в результате проведения контрольных надзорных мероприятий:</w:t>
      </w:r>
      <w:r>
        <w:rPr>
          <w:rStyle w:val="FontStyle26"/>
          <w:rFonts w:cs="Times New Roman"/>
          <w:sz w:val="28"/>
          <w:szCs w:val="28"/>
        </w:rPr>
        <w:t xml:space="preserve"> </w:t>
      </w:r>
      <w:r w:rsidR="002C54E5">
        <w:rPr>
          <w:rStyle w:val="FontStyle26"/>
          <w:rFonts w:cs="Times New Roman"/>
          <w:sz w:val="28"/>
          <w:szCs w:val="28"/>
        </w:rPr>
        <w:t xml:space="preserve">отсутствие обязательных сведений, подлежащих указанию в договоре на оказание платных образовательных услуг: </w:t>
      </w:r>
      <w:r w:rsidR="002C54E5" w:rsidRPr="002C54E5">
        <w:rPr>
          <w:rStyle w:val="FontStyle26"/>
          <w:rFonts w:cs="Times New Roman"/>
          <w:sz w:val="28"/>
          <w:szCs w:val="28"/>
        </w:rPr>
        <w:t>полное наименование и фирменное наименование (при наличии) исполнителя - юридического</w:t>
      </w:r>
      <w:proofErr w:type="gramEnd"/>
      <w:r w:rsidR="002C54E5" w:rsidRPr="002C54E5">
        <w:rPr>
          <w:rStyle w:val="FontStyle26"/>
          <w:rFonts w:cs="Times New Roman"/>
          <w:sz w:val="28"/>
          <w:szCs w:val="28"/>
        </w:rPr>
        <w:t xml:space="preserve"> </w:t>
      </w:r>
      <w:proofErr w:type="gramStart"/>
      <w:r w:rsidR="002C54E5" w:rsidRPr="002C54E5">
        <w:rPr>
          <w:rStyle w:val="FontStyle26"/>
          <w:rFonts w:cs="Times New Roman"/>
          <w:sz w:val="28"/>
          <w:szCs w:val="28"/>
        </w:rPr>
        <w:t>лица; фамилия, имя, отчество (при наличии) исполнителя - индивидуального предпринимателя; место нахождения или место жительства исполнителя; наименование или фамили</w:t>
      </w:r>
      <w:r w:rsidR="002C54E5">
        <w:rPr>
          <w:rStyle w:val="FontStyle26"/>
          <w:rFonts w:cs="Times New Roman"/>
          <w:sz w:val="28"/>
          <w:szCs w:val="28"/>
        </w:rPr>
        <w:t xml:space="preserve">я, имя, отчество (при наличии) и телефон </w:t>
      </w:r>
      <w:r w:rsidR="002C54E5" w:rsidRPr="002C54E5">
        <w:rPr>
          <w:rStyle w:val="FontStyle26"/>
          <w:rFonts w:cs="Times New Roman"/>
          <w:sz w:val="28"/>
          <w:szCs w:val="28"/>
        </w:rPr>
        <w:t>заказчика, место нахождения или место жительства заказчика и (или) законного представителя обучающегося; фамилия, имя, отчество (при наличии) обучающегося, его место жительства, полная стоимость образовательных услуг по договору, порядок их оплаты;</w:t>
      </w:r>
      <w:proofErr w:type="gramEnd"/>
      <w:r w:rsidR="002C54E5">
        <w:rPr>
          <w:rStyle w:val="FontStyle26"/>
          <w:rFonts w:cs="Times New Roman"/>
          <w:sz w:val="28"/>
          <w:szCs w:val="28"/>
        </w:rPr>
        <w:t xml:space="preserve"> форма обучения.</w:t>
      </w:r>
    </w:p>
    <w:p w14:paraId="7E349BF0" w14:textId="77777777" w:rsidR="002C54E5" w:rsidRPr="00453545" w:rsidRDefault="002C54E5" w:rsidP="002C54E5">
      <w:pPr>
        <w:pStyle w:val="a3"/>
        <w:tabs>
          <w:tab w:val="left" w:pos="993"/>
        </w:tabs>
        <w:autoSpaceDE w:val="0"/>
        <w:autoSpaceDN w:val="0"/>
        <w:adjustRightInd w:val="0"/>
        <w:spacing w:line="240" w:lineRule="auto"/>
        <w:ind w:left="0"/>
        <w:rPr>
          <w:rStyle w:val="FontStyle26"/>
          <w:rFonts w:cs="Times New Roman"/>
          <w:sz w:val="28"/>
          <w:szCs w:val="28"/>
        </w:rPr>
      </w:pPr>
    </w:p>
    <w:p w14:paraId="362EF0C7" w14:textId="34B3D1FE" w:rsidR="000355C3" w:rsidRPr="00693489" w:rsidRDefault="009F6E2D" w:rsidP="0041349D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Style w:val="FontStyle26"/>
          <w:rFonts w:cs="Times New Roman"/>
          <w:i/>
          <w:sz w:val="28"/>
          <w:szCs w:val="28"/>
        </w:rPr>
      </w:pPr>
      <w:r w:rsidRPr="00693489">
        <w:rPr>
          <w:rStyle w:val="FontStyle26"/>
          <w:rFonts w:cs="Times New Roman"/>
          <w:i/>
          <w:sz w:val="28"/>
          <w:szCs w:val="28"/>
        </w:rPr>
        <w:t>Реализация не в полном объеме образовательных программ в соответствии с учебным планом (ч. 2 ст. 19.30 КоАП РФ).</w:t>
      </w:r>
    </w:p>
    <w:p w14:paraId="28AB4A15" w14:textId="77777777" w:rsidR="00693489" w:rsidRDefault="00693489" w:rsidP="0069348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6"/>
          <w:rFonts w:cs="Times New Roman"/>
          <w:sz w:val="28"/>
          <w:szCs w:val="28"/>
        </w:rPr>
      </w:pPr>
    </w:p>
    <w:p w14:paraId="6943B1A3" w14:textId="77777777" w:rsidR="00693489" w:rsidRDefault="00453545" w:rsidP="0069348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6"/>
          <w:rFonts w:cs="Times New Roman"/>
          <w:sz w:val="28"/>
          <w:szCs w:val="28"/>
        </w:rPr>
      </w:pPr>
      <w:r w:rsidRPr="00453545">
        <w:rPr>
          <w:rStyle w:val="FontStyle26"/>
          <w:rFonts w:cs="Times New Roman"/>
          <w:sz w:val="28"/>
          <w:szCs w:val="28"/>
        </w:rPr>
        <w:lastRenderedPageBreak/>
        <w:t>Из судебной практики:</w:t>
      </w:r>
    </w:p>
    <w:p w14:paraId="58994349" w14:textId="7390C428" w:rsidR="00453545" w:rsidRPr="0085569D" w:rsidRDefault="00DA1577" w:rsidP="0069348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6"/>
          <w:rFonts w:eastAsia="Times New Roman" w:cs="Times New Roman"/>
          <w:sz w:val="28"/>
          <w:szCs w:val="28"/>
          <w:lang w:eastAsia="ru-RU"/>
        </w:rPr>
      </w:pPr>
      <w:proofErr w:type="gramStart"/>
      <w:r w:rsidRPr="0085569D">
        <w:rPr>
          <w:rStyle w:val="FontStyle26"/>
          <w:rFonts w:cs="Times New Roman"/>
          <w:sz w:val="28"/>
          <w:szCs w:val="28"/>
        </w:rPr>
        <w:t xml:space="preserve">При осуществлении </w:t>
      </w:r>
      <w:r w:rsidR="00C93604" w:rsidRPr="0085569D">
        <w:rPr>
          <w:rStyle w:val="FontStyle26"/>
          <w:rFonts w:cs="Times New Roman"/>
          <w:sz w:val="28"/>
          <w:szCs w:val="28"/>
        </w:rPr>
        <w:t xml:space="preserve">контрольных (надзорных) </w:t>
      </w:r>
      <w:r w:rsidRPr="0085569D">
        <w:rPr>
          <w:rStyle w:val="FontStyle26"/>
          <w:rFonts w:cs="Times New Roman"/>
          <w:sz w:val="28"/>
          <w:szCs w:val="28"/>
        </w:rPr>
        <w:t xml:space="preserve">мероприятий в отношении образовательной организации, реализующей образовательные программы общего образования, </w:t>
      </w:r>
      <w:r w:rsidR="00C93604" w:rsidRPr="0085569D">
        <w:rPr>
          <w:rStyle w:val="FontStyle26"/>
          <w:rFonts w:cs="Times New Roman"/>
          <w:sz w:val="28"/>
          <w:szCs w:val="28"/>
        </w:rPr>
        <w:t xml:space="preserve">уполномоченным </w:t>
      </w:r>
      <w:r w:rsidRPr="0085569D">
        <w:rPr>
          <w:rStyle w:val="FontStyle26"/>
          <w:rFonts w:cs="Times New Roman"/>
          <w:sz w:val="28"/>
          <w:szCs w:val="28"/>
        </w:rPr>
        <w:t>должностным лицом Минобрнауки РД выявлен факт нарушения специальных требований учебных планов, а именно, директором школы нарушены требования к ведению образовательной деятельности и организации образовательного процесса в школе, не предприняты в полном объеме меры по обеспечению реализации образовательной программы в отношении учащихся, обучающихся с задержкой психического</w:t>
      </w:r>
      <w:proofErr w:type="gramEnd"/>
      <w:r w:rsidRPr="0085569D">
        <w:rPr>
          <w:rStyle w:val="FontStyle26"/>
          <w:rFonts w:cs="Times New Roman"/>
          <w:sz w:val="28"/>
          <w:szCs w:val="28"/>
        </w:rPr>
        <w:t xml:space="preserve"> развития</w:t>
      </w:r>
      <w:r w:rsidR="002A5C74" w:rsidRPr="0085569D">
        <w:rPr>
          <w:rStyle w:val="FontStyle26"/>
          <w:rFonts w:cs="Times New Roman"/>
          <w:sz w:val="28"/>
          <w:szCs w:val="28"/>
        </w:rPr>
        <w:t xml:space="preserve">, </w:t>
      </w:r>
      <w:r w:rsidR="005D2485" w:rsidRPr="0085569D">
        <w:rPr>
          <w:rStyle w:val="FontStyle26"/>
          <w:rFonts w:cs="Times New Roman"/>
          <w:sz w:val="28"/>
          <w:szCs w:val="28"/>
        </w:rPr>
        <w:t>не реализовывалась в полном объеме образовательная программа по отдельным предметам</w:t>
      </w:r>
      <w:r w:rsidR="0085569D" w:rsidRPr="0085569D">
        <w:rPr>
          <w:rStyle w:val="FontStyle26"/>
          <w:rFonts w:cs="Times New Roman"/>
          <w:sz w:val="28"/>
          <w:szCs w:val="28"/>
        </w:rPr>
        <w:t xml:space="preserve"> (</w:t>
      </w:r>
      <w:r w:rsidR="0085569D" w:rsidRPr="008556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планируемое по </w:t>
      </w:r>
      <w:r w:rsidR="0085569D" w:rsidRPr="0085569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учебному плану</w:t>
      </w:r>
      <w:r w:rsidR="0085569D" w:rsidRPr="008556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общее </w:t>
      </w:r>
      <w:r w:rsidR="0085569D" w:rsidRPr="008556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</w:t>
      </w:r>
      <w:r w:rsidR="0085569D" w:rsidRPr="008556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учебной нагрузки </w:t>
      </w:r>
      <w:r w:rsidR="008556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фактически не выполнено</w:t>
      </w:r>
      <w:r w:rsidR="0085569D">
        <w:rPr>
          <w:rStyle w:val="FontStyle26"/>
          <w:rFonts w:cs="Times New Roman"/>
          <w:sz w:val="28"/>
          <w:szCs w:val="28"/>
        </w:rPr>
        <w:t>)</w:t>
      </w:r>
      <w:r w:rsidR="005D2485">
        <w:rPr>
          <w:rStyle w:val="FontStyle26"/>
          <w:rFonts w:cs="Times New Roman"/>
          <w:sz w:val="28"/>
          <w:szCs w:val="28"/>
        </w:rPr>
        <w:t xml:space="preserve">, </w:t>
      </w:r>
      <w:r w:rsidR="002A5C74" w:rsidRPr="00453545">
        <w:rPr>
          <w:rStyle w:val="FontStyle26"/>
          <w:rFonts w:cs="Times New Roman"/>
          <w:sz w:val="28"/>
          <w:szCs w:val="28"/>
        </w:rPr>
        <w:t>т</w:t>
      </w:r>
      <w:r w:rsidR="00693489">
        <w:rPr>
          <w:rStyle w:val="FontStyle26"/>
          <w:rFonts w:cs="Times New Roman"/>
          <w:sz w:val="28"/>
          <w:szCs w:val="28"/>
        </w:rPr>
        <w:t>ем самым</w:t>
      </w:r>
      <w:r w:rsidR="002A5C74" w:rsidRPr="00453545">
        <w:rPr>
          <w:rStyle w:val="FontStyle26"/>
          <w:rFonts w:cs="Times New Roman"/>
          <w:sz w:val="28"/>
          <w:szCs w:val="28"/>
        </w:rPr>
        <w:t xml:space="preserve"> нарушены требования </w:t>
      </w:r>
      <w:r w:rsidR="005D2485">
        <w:rPr>
          <w:rStyle w:val="FontStyle26"/>
          <w:rFonts w:cs="Times New Roman"/>
          <w:sz w:val="28"/>
          <w:szCs w:val="28"/>
        </w:rPr>
        <w:t xml:space="preserve">подп. 1 </w:t>
      </w:r>
      <w:proofErr w:type="spellStart"/>
      <w:r w:rsidR="005D2485">
        <w:rPr>
          <w:rStyle w:val="FontStyle26"/>
          <w:rFonts w:cs="Times New Roman"/>
          <w:sz w:val="28"/>
          <w:szCs w:val="28"/>
        </w:rPr>
        <w:t>п.п</w:t>
      </w:r>
      <w:proofErr w:type="spellEnd"/>
      <w:r w:rsidR="005D2485">
        <w:rPr>
          <w:rStyle w:val="FontStyle26"/>
          <w:rFonts w:cs="Times New Roman"/>
          <w:sz w:val="28"/>
          <w:szCs w:val="28"/>
        </w:rPr>
        <w:t xml:space="preserve">. 6 и 7 ст. 28 и </w:t>
      </w:r>
      <w:r w:rsidR="002A5C74" w:rsidRPr="00453545">
        <w:rPr>
          <w:rStyle w:val="FontStyle26"/>
          <w:rFonts w:cs="Times New Roman"/>
          <w:sz w:val="28"/>
          <w:szCs w:val="28"/>
        </w:rPr>
        <w:t>ст. 79 Закона об образовании.</w:t>
      </w:r>
    </w:p>
    <w:p w14:paraId="6D940857" w14:textId="27014DFA" w:rsidR="002A5C74" w:rsidRPr="00453545" w:rsidRDefault="00670E44" w:rsidP="00453545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rStyle w:val="FontStyle26"/>
          <w:rFonts w:cs="Times New Roman"/>
          <w:sz w:val="28"/>
          <w:szCs w:val="28"/>
        </w:rPr>
      </w:pPr>
      <w:r>
        <w:rPr>
          <w:rStyle w:val="FontStyle26"/>
          <w:rFonts w:cs="Times New Roman"/>
          <w:sz w:val="28"/>
          <w:szCs w:val="28"/>
        </w:rPr>
        <w:t xml:space="preserve">В результате судебного </w:t>
      </w:r>
      <w:r w:rsidR="002A5C74" w:rsidRPr="00453545">
        <w:rPr>
          <w:rStyle w:val="FontStyle26"/>
          <w:rFonts w:cs="Times New Roman"/>
          <w:sz w:val="28"/>
          <w:szCs w:val="28"/>
        </w:rPr>
        <w:t xml:space="preserve">рассмотрения дела об административном правонарушении, предусмотренном ч. 2 статьи 19.30 КоАП РФ, </w:t>
      </w:r>
      <w:r>
        <w:rPr>
          <w:rStyle w:val="FontStyle26"/>
          <w:rFonts w:cs="Times New Roman"/>
          <w:sz w:val="28"/>
          <w:szCs w:val="28"/>
        </w:rPr>
        <w:t>руководитель образовательной организации</w:t>
      </w:r>
      <w:r w:rsidR="002A5C74" w:rsidRPr="00453545">
        <w:rPr>
          <w:rStyle w:val="FontStyle26"/>
          <w:rFonts w:cs="Times New Roman"/>
          <w:sz w:val="28"/>
          <w:szCs w:val="28"/>
        </w:rPr>
        <w:t xml:space="preserve"> привлечен к административной ответственности</w:t>
      </w:r>
      <w:r w:rsidR="00C93604">
        <w:rPr>
          <w:rStyle w:val="FontStyle26"/>
          <w:rFonts w:cs="Times New Roman"/>
          <w:sz w:val="28"/>
          <w:szCs w:val="28"/>
        </w:rPr>
        <w:t>.</w:t>
      </w:r>
    </w:p>
    <w:p w14:paraId="5623C4AE" w14:textId="77777777" w:rsidR="00453545" w:rsidRPr="00453545" w:rsidRDefault="00453545" w:rsidP="0069348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6"/>
          <w:rFonts w:cs="Times New Roman"/>
          <w:sz w:val="28"/>
          <w:szCs w:val="28"/>
        </w:rPr>
      </w:pPr>
      <w:r w:rsidRPr="00453545">
        <w:rPr>
          <w:rStyle w:val="FontStyle26"/>
          <w:rFonts w:cs="Times New Roman"/>
          <w:sz w:val="28"/>
          <w:szCs w:val="28"/>
        </w:rPr>
        <w:t>Из судебной практики:</w:t>
      </w:r>
    </w:p>
    <w:p w14:paraId="0D2D8CAF" w14:textId="13C233A3" w:rsidR="002A5C74" w:rsidRDefault="00453545" w:rsidP="002A5C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26"/>
          <w:sz w:val="28"/>
          <w:szCs w:val="28"/>
        </w:rPr>
      </w:pPr>
      <w:proofErr w:type="gramStart"/>
      <w:r>
        <w:rPr>
          <w:rStyle w:val="FontStyle26"/>
          <w:sz w:val="28"/>
          <w:szCs w:val="28"/>
        </w:rPr>
        <w:t xml:space="preserve">В ходе плановой документарной проверки в отношении образовательной организации, реализующей образовательные программы среднего профессионального образования уполномоченным должностным лицом Министерства установлено, что образовательная деятельность указанной организацией осуществлялась без соблюдения требований к </w:t>
      </w:r>
      <w:r w:rsidR="00B2728C">
        <w:rPr>
          <w:rStyle w:val="FontStyle26"/>
          <w:sz w:val="28"/>
          <w:szCs w:val="28"/>
        </w:rPr>
        <w:t>результатам</w:t>
      </w:r>
      <w:r>
        <w:rPr>
          <w:rStyle w:val="FontStyle26"/>
          <w:sz w:val="28"/>
          <w:szCs w:val="28"/>
        </w:rPr>
        <w:t xml:space="preserve"> освоения образовательной программы в части отсутствия материально-технической базы для реализации профессионального модуля</w:t>
      </w:r>
      <w:r w:rsidR="00B2728C">
        <w:rPr>
          <w:rStyle w:val="FontStyle26"/>
          <w:sz w:val="28"/>
          <w:szCs w:val="28"/>
        </w:rPr>
        <w:t>, что является нарушением п.6, п.2 ч. 3 ст. 28 Закона об образовании, Приказа Минобрнауки РФ</w:t>
      </w:r>
      <w:proofErr w:type="gramEnd"/>
      <w:r w:rsidR="00B2728C">
        <w:rPr>
          <w:rStyle w:val="FontStyle26"/>
          <w:sz w:val="28"/>
          <w:szCs w:val="28"/>
        </w:rPr>
        <w:t xml:space="preserve"> от 14.06.2013 №464 «Об утверждении Порядка организации и осуществления деятельности по образовательным программам среднего профессионального образования», ФГОС по соответствующей специальности.</w:t>
      </w:r>
    </w:p>
    <w:p w14:paraId="13C03DA6" w14:textId="6CFD8171" w:rsidR="00B2728C" w:rsidRPr="00453545" w:rsidRDefault="00B2728C" w:rsidP="00B2728C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rStyle w:val="FontStyle26"/>
          <w:rFonts w:cs="Times New Roman"/>
          <w:sz w:val="28"/>
          <w:szCs w:val="28"/>
        </w:rPr>
      </w:pPr>
      <w:r w:rsidRPr="00453545">
        <w:rPr>
          <w:rStyle w:val="FontStyle26"/>
          <w:rFonts w:cs="Times New Roman"/>
          <w:sz w:val="28"/>
          <w:szCs w:val="28"/>
        </w:rPr>
        <w:t>Постановлением мирового судьи руководитель образовательной организации признан виновным в совершении административного правонарушения, предусмотренного ч</w:t>
      </w:r>
      <w:r w:rsidRPr="0045354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53545">
        <w:rPr>
          <w:rFonts w:ascii="Times New Roman" w:hAnsi="Times New Roman" w:cs="Times New Roman"/>
          <w:sz w:val="28"/>
          <w:szCs w:val="28"/>
        </w:rPr>
        <w:t xml:space="preserve"> ст. 19.30 КоАП РФ</w:t>
      </w:r>
      <w:r w:rsidRPr="00453545">
        <w:rPr>
          <w:rStyle w:val="FontStyle26"/>
          <w:rFonts w:cs="Times New Roman"/>
          <w:sz w:val="28"/>
          <w:szCs w:val="28"/>
        </w:rPr>
        <w:t xml:space="preserve"> с назначением административного наказания в виде штрафа.</w:t>
      </w:r>
    </w:p>
    <w:p w14:paraId="68E3C9E1" w14:textId="77777777" w:rsidR="00B67392" w:rsidRPr="00693489" w:rsidRDefault="00B67392" w:rsidP="0041349D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i/>
          <w:szCs w:val="28"/>
        </w:rPr>
      </w:pPr>
      <w:r w:rsidRPr="00693489">
        <w:rPr>
          <w:rFonts w:cs="Times New Roman"/>
          <w:i/>
          <w:szCs w:val="28"/>
        </w:rPr>
        <w:t>Нарушение установленного законодательством об образовании порядка приема в образовательную организацию (ч. 5 ст. 19.30 КоАП РФ).</w:t>
      </w:r>
    </w:p>
    <w:p w14:paraId="1C43A67F" w14:textId="77777777" w:rsidR="00693489" w:rsidRDefault="00693489" w:rsidP="00B67392">
      <w:pPr>
        <w:pStyle w:val="a3"/>
        <w:tabs>
          <w:tab w:val="left" w:pos="993"/>
        </w:tabs>
        <w:autoSpaceDE w:val="0"/>
        <w:autoSpaceDN w:val="0"/>
        <w:adjustRightInd w:val="0"/>
        <w:spacing w:line="240" w:lineRule="auto"/>
        <w:ind w:firstLine="0"/>
        <w:rPr>
          <w:rStyle w:val="FontStyle26"/>
          <w:rFonts w:cs="Times New Roman"/>
          <w:sz w:val="28"/>
          <w:szCs w:val="28"/>
        </w:rPr>
      </w:pPr>
    </w:p>
    <w:p w14:paraId="05C4AB56" w14:textId="77777777" w:rsidR="00B67392" w:rsidRPr="00693489" w:rsidRDefault="00B67392" w:rsidP="00B67392">
      <w:pPr>
        <w:pStyle w:val="a3"/>
        <w:tabs>
          <w:tab w:val="left" w:pos="993"/>
        </w:tabs>
        <w:autoSpaceDE w:val="0"/>
        <w:autoSpaceDN w:val="0"/>
        <w:adjustRightInd w:val="0"/>
        <w:spacing w:line="240" w:lineRule="auto"/>
        <w:ind w:firstLine="0"/>
        <w:rPr>
          <w:rStyle w:val="FontStyle26"/>
          <w:rFonts w:cs="Times New Roman"/>
          <w:sz w:val="28"/>
          <w:szCs w:val="28"/>
        </w:rPr>
      </w:pPr>
      <w:r w:rsidRPr="00693489">
        <w:rPr>
          <w:rStyle w:val="FontStyle26"/>
          <w:rFonts w:cs="Times New Roman"/>
          <w:sz w:val="28"/>
          <w:szCs w:val="28"/>
        </w:rPr>
        <w:t>Из судебной практики:</w:t>
      </w:r>
    </w:p>
    <w:p w14:paraId="27694599" w14:textId="77777777" w:rsidR="00693489" w:rsidRDefault="00B67392" w:rsidP="0069348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6"/>
          <w:rFonts w:cs="Times New Roman"/>
          <w:sz w:val="28"/>
          <w:szCs w:val="28"/>
        </w:rPr>
      </w:pPr>
      <w:r w:rsidRPr="00453545">
        <w:rPr>
          <w:rStyle w:val="FontStyle26"/>
          <w:rFonts w:cs="Times New Roman"/>
          <w:sz w:val="28"/>
          <w:szCs w:val="28"/>
        </w:rPr>
        <w:t>В ходе проведен</w:t>
      </w:r>
      <w:r>
        <w:rPr>
          <w:rStyle w:val="FontStyle26"/>
          <w:rFonts w:cs="Times New Roman"/>
          <w:sz w:val="28"/>
          <w:szCs w:val="28"/>
        </w:rPr>
        <w:t xml:space="preserve">ия </w:t>
      </w:r>
      <w:r w:rsidRPr="00453545">
        <w:rPr>
          <w:rStyle w:val="FontStyle26"/>
          <w:rFonts w:cs="Times New Roman"/>
          <w:sz w:val="28"/>
          <w:szCs w:val="28"/>
        </w:rPr>
        <w:t>Министерством</w:t>
      </w:r>
      <w:r>
        <w:rPr>
          <w:rStyle w:val="FontStyle26"/>
          <w:rFonts w:cs="Times New Roman"/>
          <w:sz w:val="28"/>
          <w:szCs w:val="28"/>
        </w:rPr>
        <w:t xml:space="preserve"> контрольных (надзорных) мероприятий</w:t>
      </w:r>
      <w:r w:rsidRPr="00453545">
        <w:rPr>
          <w:rStyle w:val="FontStyle26"/>
          <w:rFonts w:cs="Times New Roman"/>
          <w:sz w:val="28"/>
          <w:szCs w:val="28"/>
        </w:rPr>
        <w:t xml:space="preserve"> в образовательной организации, реализующей образовательные программы общего образования</w:t>
      </w:r>
      <w:r>
        <w:rPr>
          <w:rStyle w:val="FontStyle26"/>
          <w:rFonts w:cs="Times New Roman"/>
          <w:sz w:val="28"/>
          <w:szCs w:val="28"/>
        </w:rPr>
        <w:t>, был</w:t>
      </w:r>
      <w:r w:rsidRPr="00453545">
        <w:rPr>
          <w:rStyle w:val="FontStyle26"/>
          <w:rFonts w:cs="Times New Roman"/>
          <w:sz w:val="28"/>
          <w:szCs w:val="28"/>
        </w:rPr>
        <w:t xml:space="preserve"> установлен факт приема детей старше 8 </w:t>
      </w:r>
      <w:r w:rsidRPr="00453545">
        <w:rPr>
          <w:rStyle w:val="FontStyle26"/>
          <w:rFonts w:cs="Times New Roman"/>
          <w:sz w:val="28"/>
          <w:szCs w:val="28"/>
        </w:rPr>
        <w:lastRenderedPageBreak/>
        <w:t xml:space="preserve">лет в 1-й класс директором </w:t>
      </w:r>
      <w:r>
        <w:rPr>
          <w:rStyle w:val="FontStyle26"/>
          <w:rFonts w:cs="Times New Roman"/>
          <w:sz w:val="28"/>
          <w:szCs w:val="28"/>
        </w:rPr>
        <w:t xml:space="preserve">школы </w:t>
      </w:r>
      <w:r w:rsidRPr="00453545">
        <w:rPr>
          <w:rStyle w:val="FontStyle26"/>
          <w:rFonts w:cs="Times New Roman"/>
          <w:sz w:val="28"/>
          <w:szCs w:val="28"/>
        </w:rPr>
        <w:t>без согласия учредителя, что является нарушением ч. 1 ст. 67 Закона об образовании.</w:t>
      </w:r>
    </w:p>
    <w:p w14:paraId="6C25C8AB" w14:textId="0C9FC6D1" w:rsidR="00B5644B" w:rsidRDefault="00B67392" w:rsidP="0069348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6"/>
          <w:rFonts w:cs="Times New Roman"/>
          <w:sz w:val="28"/>
          <w:szCs w:val="28"/>
        </w:rPr>
      </w:pPr>
      <w:r w:rsidRPr="00453545">
        <w:rPr>
          <w:rStyle w:val="FontStyle26"/>
          <w:rFonts w:cs="Times New Roman"/>
          <w:sz w:val="28"/>
          <w:szCs w:val="28"/>
        </w:rPr>
        <w:t>Постановлением мирового судьи руководитель образовательной организации признан виновным в совершении административного правонарушения, предусмотренного ч</w:t>
      </w:r>
      <w:r w:rsidRPr="00453545">
        <w:rPr>
          <w:rFonts w:ascii="Times New Roman" w:hAnsi="Times New Roman" w:cs="Times New Roman"/>
          <w:sz w:val="28"/>
          <w:szCs w:val="28"/>
        </w:rPr>
        <w:t>. 5 ст. 19.30 КоАП РФ</w:t>
      </w:r>
      <w:r w:rsidRPr="00453545">
        <w:rPr>
          <w:rStyle w:val="FontStyle26"/>
          <w:rFonts w:cs="Times New Roman"/>
          <w:sz w:val="28"/>
          <w:szCs w:val="28"/>
        </w:rPr>
        <w:t xml:space="preserve"> с назначением административного наказания в виде штрафа.</w:t>
      </w:r>
    </w:p>
    <w:p w14:paraId="40768613" w14:textId="77777777" w:rsidR="00070A32" w:rsidRDefault="00070A32" w:rsidP="00070A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26"/>
          <w:sz w:val="28"/>
          <w:szCs w:val="28"/>
        </w:rPr>
      </w:pPr>
    </w:p>
    <w:p w14:paraId="79294A77" w14:textId="13F4D746" w:rsidR="001A2FDA" w:rsidRPr="005D4FA5" w:rsidRDefault="001A2FDA" w:rsidP="001A2F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26"/>
          <w:sz w:val="28"/>
          <w:szCs w:val="28"/>
        </w:rPr>
      </w:pPr>
      <w:r w:rsidRPr="005D4FA5">
        <w:rPr>
          <w:rStyle w:val="FontStyle26"/>
          <w:sz w:val="28"/>
          <w:szCs w:val="28"/>
        </w:rPr>
        <w:t xml:space="preserve">По результатам проведенных в 2021 году контрольных (надзорных) мероприятий организациям, </w:t>
      </w:r>
      <w:r w:rsidR="0011147B">
        <w:rPr>
          <w:rStyle w:val="FontStyle26"/>
          <w:sz w:val="28"/>
          <w:szCs w:val="28"/>
        </w:rPr>
        <w:t xml:space="preserve">осуществляющим образовательную деятельность, и, </w:t>
      </w:r>
      <w:r w:rsidRPr="005D4FA5">
        <w:rPr>
          <w:rStyle w:val="FontStyle26"/>
          <w:sz w:val="28"/>
          <w:szCs w:val="28"/>
        </w:rPr>
        <w:t xml:space="preserve">допустившим нарушения обязательных требований, </w:t>
      </w:r>
      <w:r w:rsidR="0011147B" w:rsidRPr="005D4FA5">
        <w:rPr>
          <w:rStyle w:val="FontStyle26"/>
          <w:sz w:val="28"/>
          <w:szCs w:val="28"/>
        </w:rPr>
        <w:t xml:space="preserve">Минобрнауки РД </w:t>
      </w:r>
      <w:r w:rsidRPr="005D4FA5">
        <w:rPr>
          <w:rStyle w:val="FontStyle26"/>
          <w:sz w:val="28"/>
          <w:szCs w:val="28"/>
        </w:rPr>
        <w:t xml:space="preserve">выдано 425 предписаний об их устранении. </w:t>
      </w:r>
    </w:p>
    <w:p w14:paraId="799FD4DD" w14:textId="77777777" w:rsidR="001A2FDA" w:rsidRDefault="001A2FDA" w:rsidP="001A2F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26"/>
          <w:sz w:val="28"/>
          <w:szCs w:val="28"/>
        </w:rPr>
      </w:pPr>
    </w:p>
    <w:p w14:paraId="03B608DE" w14:textId="77777777" w:rsidR="001A2FDA" w:rsidRPr="00284CEA" w:rsidRDefault="001A2FDA" w:rsidP="001A2F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26"/>
          <w:sz w:val="28"/>
          <w:szCs w:val="28"/>
        </w:rPr>
      </w:pPr>
      <w:r w:rsidRPr="00284CEA">
        <w:rPr>
          <w:rStyle w:val="FontStyle26"/>
          <w:sz w:val="28"/>
          <w:szCs w:val="28"/>
        </w:rPr>
        <w:t>Кроме того, в 2021 году были изданы следующие распорядительные акты Министерства:</w:t>
      </w:r>
    </w:p>
    <w:p w14:paraId="797ED362" w14:textId="1B0DFD12" w:rsidR="001A2FDA" w:rsidRPr="00284CEA" w:rsidRDefault="001A2FDA" w:rsidP="001A2F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26"/>
          <w:color w:val="000000" w:themeColor="text1"/>
          <w:sz w:val="28"/>
          <w:szCs w:val="28"/>
        </w:rPr>
      </w:pPr>
      <w:r w:rsidRPr="00284CEA">
        <w:rPr>
          <w:rStyle w:val="FontStyle26"/>
          <w:color w:val="000000" w:themeColor="text1"/>
          <w:sz w:val="28"/>
          <w:szCs w:val="28"/>
        </w:rPr>
        <w:t xml:space="preserve">о запрете приема в образовательную организацию - 7 (в связи с неисполнением предписания Минобрнауки РД); о возобновлении приема – </w:t>
      </w:r>
      <w:r w:rsidR="00076CA7" w:rsidRPr="00284CEA">
        <w:rPr>
          <w:rStyle w:val="FontStyle26"/>
          <w:color w:val="000000" w:themeColor="text1"/>
          <w:sz w:val="28"/>
          <w:szCs w:val="28"/>
        </w:rPr>
        <w:t>0</w:t>
      </w:r>
      <w:r w:rsidRPr="00284CEA">
        <w:rPr>
          <w:rStyle w:val="FontStyle26"/>
          <w:color w:val="000000" w:themeColor="text1"/>
          <w:sz w:val="28"/>
          <w:szCs w:val="28"/>
        </w:rPr>
        <w:t>;</w:t>
      </w:r>
    </w:p>
    <w:p w14:paraId="5E7359C1" w14:textId="1DE05E45" w:rsidR="001A2FDA" w:rsidRDefault="001A2FDA" w:rsidP="003F1B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26"/>
          <w:color w:val="000000" w:themeColor="text1"/>
          <w:sz w:val="28"/>
          <w:szCs w:val="28"/>
        </w:rPr>
      </w:pPr>
      <w:r w:rsidRPr="00284CEA">
        <w:rPr>
          <w:rStyle w:val="FontStyle26"/>
          <w:color w:val="000000" w:themeColor="text1"/>
          <w:sz w:val="28"/>
          <w:szCs w:val="28"/>
        </w:rPr>
        <w:t>о приостановлении действия лицензии на осуществление образовательной деятельности – 5</w:t>
      </w:r>
      <w:r w:rsidR="003F1B2E">
        <w:rPr>
          <w:rStyle w:val="FontStyle26"/>
          <w:color w:val="000000" w:themeColor="text1"/>
          <w:sz w:val="28"/>
          <w:szCs w:val="28"/>
        </w:rPr>
        <w:t>.</w:t>
      </w:r>
    </w:p>
    <w:p w14:paraId="36002D9A" w14:textId="77777777" w:rsidR="00552D7A" w:rsidRDefault="00552D7A" w:rsidP="00511B6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5A00DE9" w14:textId="5EFCF014" w:rsidR="00552D7A" w:rsidRPr="00A60D04" w:rsidRDefault="00A60D04" w:rsidP="008760A6">
      <w:pPr>
        <w:pStyle w:val="a3"/>
        <w:numPr>
          <w:ilvl w:val="0"/>
          <w:numId w:val="5"/>
        </w:numPr>
        <w:spacing w:line="240" w:lineRule="auto"/>
        <w:jc w:val="center"/>
        <w:rPr>
          <w:rFonts w:cs="Times New Roman"/>
          <w:b/>
          <w:bCs/>
          <w:szCs w:val="28"/>
        </w:rPr>
      </w:pPr>
      <w:r w:rsidRPr="00A60D04">
        <w:rPr>
          <w:rFonts w:cs="Times New Roman"/>
          <w:b/>
          <w:bCs/>
          <w:szCs w:val="28"/>
        </w:rPr>
        <w:t>Типичные нарушения обязательных требований</w:t>
      </w:r>
    </w:p>
    <w:p w14:paraId="1D480B83" w14:textId="77777777" w:rsidR="00511B68" w:rsidRPr="005D4FA5" w:rsidRDefault="00511B68" w:rsidP="00A60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EE6A04" w14:textId="6DEB12DC" w:rsidR="008D3179" w:rsidRPr="00423630" w:rsidRDefault="008D3179" w:rsidP="0077728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4FA5">
        <w:rPr>
          <w:rFonts w:ascii="Times New Roman" w:hAnsi="Times New Roman" w:cs="Times New Roman"/>
          <w:sz w:val="28"/>
          <w:szCs w:val="28"/>
        </w:rPr>
        <w:t>По результатам проведенных</w:t>
      </w:r>
      <w:r w:rsidR="003D0077">
        <w:rPr>
          <w:rFonts w:ascii="Times New Roman" w:hAnsi="Times New Roman" w:cs="Times New Roman"/>
          <w:sz w:val="28"/>
          <w:szCs w:val="28"/>
        </w:rPr>
        <w:t xml:space="preserve"> уполномоченными должностными лицами Минобрнауки РД</w:t>
      </w:r>
      <w:r w:rsidRPr="005D4FA5">
        <w:rPr>
          <w:rFonts w:ascii="Times New Roman" w:hAnsi="Times New Roman" w:cs="Times New Roman"/>
          <w:sz w:val="28"/>
          <w:szCs w:val="28"/>
        </w:rPr>
        <w:t xml:space="preserve"> проверок были выявлены следующие типичные нарушения обязательных требований:</w:t>
      </w:r>
    </w:p>
    <w:p w14:paraId="704B4D42" w14:textId="77777777" w:rsidR="00B82F57" w:rsidRDefault="00C94E39" w:rsidP="00B82F57">
      <w:pPr>
        <w:autoSpaceDE w:val="0"/>
        <w:autoSpaceDN w:val="0"/>
        <w:adjustRightInd w:val="0"/>
        <w:spacing w:after="0"/>
        <w:ind w:right="140" w:firstLine="567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EC6F06">
        <w:rPr>
          <w:rFonts w:ascii="Times New Roman" w:eastAsia="Courier New" w:hAnsi="Times New Roman" w:cs="Times New Roman"/>
          <w:i/>
          <w:sz w:val="28"/>
          <w:szCs w:val="28"/>
        </w:rPr>
        <w:t>Положения о лицензировании образовательной деятельности, утвержденного постановлением Правительства Российской Федерации от 18.09.2020 № 1490,</w:t>
      </w:r>
      <w:r w:rsidR="00B82F57">
        <w:rPr>
          <w:rFonts w:ascii="Times New Roman" w:eastAsia="Courier New" w:hAnsi="Times New Roman" w:cs="Times New Roman"/>
          <w:sz w:val="28"/>
          <w:szCs w:val="28"/>
        </w:rPr>
        <w:t xml:space="preserve"> а именно,</w:t>
      </w:r>
      <w:r w:rsidRPr="00FB7787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="00B82F57" w:rsidRPr="00FB7787">
        <w:rPr>
          <w:rFonts w:ascii="Times New Roman" w:eastAsia="Courier New" w:hAnsi="Times New Roman" w:cs="Times New Roman"/>
          <w:sz w:val="28"/>
          <w:szCs w:val="28"/>
        </w:rPr>
        <w:t>в образовательной организации</w:t>
      </w:r>
      <w:r w:rsidR="00B82F57" w:rsidRPr="00FB7787">
        <w:rPr>
          <w:rFonts w:ascii="Times New Roman" w:hAnsi="Times New Roman" w:cs="Times New Roman"/>
          <w:sz w:val="28"/>
          <w:szCs w:val="28"/>
        </w:rPr>
        <w:t xml:space="preserve"> отсутству</w:t>
      </w:r>
      <w:r w:rsidR="00B82F57">
        <w:rPr>
          <w:rFonts w:ascii="Times New Roman" w:hAnsi="Times New Roman" w:cs="Times New Roman"/>
          <w:sz w:val="28"/>
          <w:szCs w:val="28"/>
        </w:rPr>
        <w:t>ю</w:t>
      </w:r>
      <w:r w:rsidR="00B82F57" w:rsidRPr="00FB7787">
        <w:rPr>
          <w:rFonts w:ascii="Times New Roman" w:hAnsi="Times New Roman" w:cs="Times New Roman"/>
          <w:sz w:val="28"/>
          <w:szCs w:val="28"/>
        </w:rPr>
        <w:t>т</w:t>
      </w:r>
      <w:r w:rsidR="00B82F57">
        <w:rPr>
          <w:rFonts w:ascii="Times New Roman" w:hAnsi="Times New Roman" w:cs="Times New Roman"/>
          <w:sz w:val="28"/>
          <w:szCs w:val="28"/>
        </w:rPr>
        <w:t>:</w:t>
      </w:r>
    </w:p>
    <w:p w14:paraId="13DFD337" w14:textId="77777777" w:rsidR="00B82F57" w:rsidRDefault="00967A23" w:rsidP="00B82F57">
      <w:pPr>
        <w:autoSpaceDE w:val="0"/>
        <w:autoSpaceDN w:val="0"/>
        <w:adjustRightInd w:val="0"/>
        <w:spacing w:after="0"/>
        <w:ind w:right="140" w:firstLine="567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67A23">
        <w:rPr>
          <w:rFonts w:ascii="Times New Roman" w:eastAsia="Courier New" w:hAnsi="Times New Roman" w:cs="Times New Roman"/>
          <w:sz w:val="28"/>
          <w:szCs w:val="28"/>
        </w:rPr>
        <w:t>документ, подтверждающ</w:t>
      </w:r>
      <w:r w:rsidR="00B82F57">
        <w:rPr>
          <w:rFonts w:ascii="Times New Roman" w:eastAsia="Courier New" w:hAnsi="Times New Roman" w:cs="Times New Roman"/>
          <w:sz w:val="28"/>
          <w:szCs w:val="28"/>
        </w:rPr>
        <w:t>ий</w:t>
      </w:r>
      <w:r w:rsidRPr="00967A23">
        <w:rPr>
          <w:rFonts w:ascii="Times New Roman" w:eastAsia="Courier New" w:hAnsi="Times New Roman" w:cs="Times New Roman"/>
          <w:sz w:val="28"/>
          <w:szCs w:val="28"/>
        </w:rPr>
        <w:t xml:space="preserve"> наличие на праве собственности или ином законном основан</w:t>
      </w:r>
      <w:proofErr w:type="gramStart"/>
      <w:r w:rsidRPr="00967A23">
        <w:rPr>
          <w:rFonts w:ascii="Times New Roman" w:eastAsia="Courier New" w:hAnsi="Times New Roman" w:cs="Times New Roman"/>
          <w:sz w:val="28"/>
          <w:szCs w:val="28"/>
        </w:rPr>
        <w:t>ии у о</w:t>
      </w:r>
      <w:proofErr w:type="gramEnd"/>
      <w:r w:rsidRPr="00967A23">
        <w:rPr>
          <w:rFonts w:ascii="Times New Roman" w:eastAsia="Courier New" w:hAnsi="Times New Roman" w:cs="Times New Roman"/>
          <w:sz w:val="28"/>
          <w:szCs w:val="28"/>
        </w:rPr>
        <w:t>рганизации, осуществляющей образовательную деятельность, зданий, строений, соор</w:t>
      </w:r>
      <w:r w:rsidR="00B82F57">
        <w:rPr>
          <w:rFonts w:ascii="Times New Roman" w:eastAsia="Courier New" w:hAnsi="Times New Roman" w:cs="Times New Roman"/>
          <w:sz w:val="28"/>
          <w:szCs w:val="28"/>
        </w:rPr>
        <w:t>ужений, помещений и территорий</w:t>
      </w:r>
      <w:r w:rsidRPr="00967A23">
        <w:rPr>
          <w:rFonts w:ascii="Times New Roman" w:eastAsia="Courier New" w:hAnsi="Times New Roman" w:cs="Times New Roman"/>
          <w:sz w:val="28"/>
          <w:szCs w:val="28"/>
        </w:rPr>
        <w:t>;</w:t>
      </w:r>
    </w:p>
    <w:p w14:paraId="0CB6B0BD" w14:textId="77777777" w:rsidR="00B82F57" w:rsidRDefault="00C94E39" w:rsidP="00B82F57">
      <w:pPr>
        <w:autoSpaceDE w:val="0"/>
        <w:autoSpaceDN w:val="0"/>
        <w:adjustRightInd w:val="0"/>
        <w:spacing w:after="0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787">
        <w:rPr>
          <w:rFonts w:ascii="Times New Roman" w:hAnsi="Times New Roman" w:cs="Times New Roman"/>
          <w:sz w:val="28"/>
          <w:szCs w:val="28"/>
        </w:rPr>
        <w:t>материально-техническое обеспечение образовательной деятельности, оборудование помещений, необходимых для осуществления образовательной деятельности;</w:t>
      </w:r>
    </w:p>
    <w:p w14:paraId="57A6E846" w14:textId="77777777" w:rsidR="00B82F57" w:rsidRDefault="00C94E39" w:rsidP="00B82F57">
      <w:pPr>
        <w:autoSpaceDE w:val="0"/>
        <w:autoSpaceDN w:val="0"/>
        <w:adjustRightInd w:val="0"/>
        <w:spacing w:after="0"/>
        <w:ind w:right="14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B7787">
        <w:rPr>
          <w:rFonts w:ascii="Times New Roman" w:hAnsi="Times New Roman" w:cs="Times New Roman"/>
          <w:sz w:val="28"/>
          <w:szCs w:val="28"/>
        </w:rPr>
        <w:t xml:space="preserve"> р</w:t>
      </w:r>
      <w:r w:rsidRPr="00FB7787">
        <w:rPr>
          <w:rFonts w:ascii="Times New Roman" w:hAnsi="Times New Roman" w:cs="Times New Roman"/>
          <w:sz w:val="28"/>
          <w:szCs w:val="28"/>
          <w:lang w:eastAsia="ar-SA"/>
        </w:rPr>
        <w:t>азработанные и утвержденные организацией, осуществляющей образовательную деятельность, образовательные программы;</w:t>
      </w:r>
    </w:p>
    <w:p w14:paraId="3929A650" w14:textId="77777777" w:rsidR="00B82F57" w:rsidRPr="00EB3A3F" w:rsidRDefault="00B82F57" w:rsidP="00B82F57">
      <w:pPr>
        <w:autoSpaceDE w:val="0"/>
        <w:autoSpaceDN w:val="0"/>
        <w:adjustRightInd w:val="0"/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B82F57">
        <w:rPr>
          <w:rFonts w:ascii="Times New Roman" w:hAnsi="Times New Roman"/>
          <w:sz w:val="28"/>
          <w:szCs w:val="28"/>
          <w:lang w:eastAsia="ru-RU"/>
        </w:rPr>
        <w:t>специальны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B82F57">
        <w:rPr>
          <w:rFonts w:ascii="Times New Roman" w:hAnsi="Times New Roman"/>
          <w:sz w:val="28"/>
          <w:szCs w:val="28"/>
          <w:lang w:eastAsia="ru-RU"/>
        </w:rPr>
        <w:t xml:space="preserve"> услови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B82F57">
        <w:rPr>
          <w:rFonts w:ascii="Times New Roman" w:hAnsi="Times New Roman"/>
          <w:sz w:val="28"/>
          <w:szCs w:val="28"/>
          <w:lang w:eastAsia="ru-RU"/>
        </w:rPr>
        <w:t xml:space="preserve"> для получения образования обучающимися с ограниченными возможностями здоровья в соответствии со статьей 79 Федерального закона от 29.12.2012 № 273-ФЗ «Об образовании в Российской Федерации»;</w:t>
      </w:r>
      <w:proofErr w:type="gramEnd"/>
    </w:p>
    <w:p w14:paraId="0DDE1F96" w14:textId="77777777" w:rsidR="003918CA" w:rsidRDefault="00B82F57" w:rsidP="003918CA">
      <w:pPr>
        <w:spacing w:after="0" w:line="240" w:lineRule="auto"/>
        <w:ind w:firstLine="442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82F57">
        <w:rPr>
          <w:rFonts w:ascii="Times New Roman" w:hAnsi="Times New Roman" w:cs="Times New Roman"/>
          <w:sz w:val="28"/>
          <w:szCs w:val="28"/>
          <w:lang w:eastAsia="ar-SA"/>
        </w:rPr>
        <w:t>санитарно-эпидемиологическо</w:t>
      </w:r>
      <w:r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Pr="00B82F57">
        <w:rPr>
          <w:rFonts w:ascii="Times New Roman" w:hAnsi="Times New Roman" w:cs="Times New Roman"/>
          <w:sz w:val="28"/>
          <w:szCs w:val="28"/>
          <w:lang w:eastAsia="ar-SA"/>
        </w:rPr>
        <w:t xml:space="preserve"> заключени</w:t>
      </w:r>
      <w:r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Pr="00B82F57">
        <w:rPr>
          <w:rFonts w:ascii="Times New Roman" w:hAnsi="Times New Roman" w:cs="Times New Roman"/>
          <w:sz w:val="28"/>
          <w:szCs w:val="28"/>
          <w:lang w:eastAsia="ar-SA"/>
        </w:rPr>
        <w:t xml:space="preserve"> о соответствии санитарным правилам зданий, строений, сооружений, помещений, оборудования и иного имущества, которые предполагается использовать для осуществления </w:t>
      </w:r>
      <w:r w:rsidRPr="00B82F57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образовательной деятельности, в соответствии с пунктом 2 статьи 40 Федерального закона «О санитарно-эпидемиолог</w:t>
      </w:r>
      <w:r>
        <w:rPr>
          <w:rFonts w:ascii="Times New Roman" w:hAnsi="Times New Roman" w:cs="Times New Roman"/>
          <w:sz w:val="28"/>
          <w:szCs w:val="28"/>
          <w:lang w:eastAsia="ar-SA"/>
        </w:rPr>
        <w:t>и</w:t>
      </w:r>
      <w:r w:rsidR="003918CA">
        <w:rPr>
          <w:rFonts w:ascii="Times New Roman" w:hAnsi="Times New Roman" w:cs="Times New Roman"/>
          <w:sz w:val="28"/>
          <w:szCs w:val="28"/>
          <w:lang w:eastAsia="ar-SA"/>
        </w:rPr>
        <w:t>ческом благополучии населения».</w:t>
      </w:r>
    </w:p>
    <w:p w14:paraId="1D6E6CC6" w14:textId="06B0ACB5" w:rsidR="003918CA" w:rsidRDefault="007E7A17" w:rsidP="003918CA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В</w:t>
      </w:r>
      <w:r w:rsidR="003918CA" w:rsidRPr="00E77EA9">
        <w:rPr>
          <w:rFonts w:ascii="Times New Roman" w:hAnsi="Times New Roman" w:cs="Times New Roman"/>
          <w:sz w:val="28"/>
          <w:szCs w:val="28"/>
        </w:rPr>
        <w:t xml:space="preserve"> ходе</w:t>
      </w:r>
      <w:r w:rsidR="003918CA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3918CA" w:rsidRPr="00E77EA9">
        <w:rPr>
          <w:rFonts w:ascii="Times New Roman" w:hAnsi="Times New Roman" w:cs="Times New Roman"/>
          <w:sz w:val="28"/>
          <w:szCs w:val="28"/>
        </w:rPr>
        <w:t xml:space="preserve"> контрольно-надзорных мероприятий</w:t>
      </w:r>
      <w:r w:rsidR="003918CA">
        <w:rPr>
          <w:rFonts w:ascii="Times New Roman" w:hAnsi="Times New Roman" w:cs="Times New Roman"/>
          <w:sz w:val="28"/>
          <w:szCs w:val="28"/>
        </w:rPr>
        <w:t xml:space="preserve"> </w:t>
      </w:r>
      <w:r w:rsidR="003918CA">
        <w:rPr>
          <w:rFonts w:ascii="Times New Roman" w:hAnsi="Times New Roman" w:cs="Times New Roman"/>
          <w:sz w:val="28"/>
          <w:szCs w:val="28"/>
          <w:lang w:eastAsia="ar-SA"/>
        </w:rPr>
        <w:t xml:space="preserve">установлено </w:t>
      </w:r>
      <w:r w:rsidR="003918CA" w:rsidRPr="003918CA">
        <w:rPr>
          <w:rFonts w:ascii="Times New Roman" w:hAnsi="Times New Roman" w:cs="Times New Roman"/>
          <w:sz w:val="28"/>
          <w:szCs w:val="28"/>
          <w:lang w:eastAsia="ar-SA"/>
        </w:rPr>
        <w:t>осуществление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918CA" w:rsidRPr="003918CA">
        <w:rPr>
          <w:rFonts w:ascii="Times New Roman" w:hAnsi="Times New Roman" w:cs="Times New Roman"/>
          <w:sz w:val="28"/>
          <w:szCs w:val="28"/>
          <w:lang w:eastAsia="ar-SA"/>
        </w:rPr>
        <w:t xml:space="preserve">образовательной деятельности </w:t>
      </w:r>
      <w:r w:rsidR="003D0077">
        <w:rPr>
          <w:rFonts w:ascii="Times New Roman" w:hAnsi="Times New Roman" w:cs="Times New Roman"/>
          <w:sz w:val="28"/>
          <w:szCs w:val="28"/>
          <w:lang w:eastAsia="ar-SA"/>
        </w:rPr>
        <w:t xml:space="preserve">организацией </w:t>
      </w:r>
      <w:r w:rsidR="003918CA" w:rsidRPr="003918CA">
        <w:rPr>
          <w:rFonts w:ascii="Times New Roman" w:hAnsi="Times New Roman" w:cs="Times New Roman"/>
          <w:sz w:val="28"/>
          <w:szCs w:val="28"/>
          <w:lang w:eastAsia="ar-SA"/>
        </w:rPr>
        <w:t>по адресам, не указанным в лицензии</w:t>
      </w:r>
      <w:r w:rsidR="003D0077">
        <w:rPr>
          <w:rFonts w:ascii="Times New Roman" w:hAnsi="Times New Roman" w:cs="Times New Roman"/>
          <w:sz w:val="28"/>
          <w:szCs w:val="28"/>
          <w:lang w:eastAsia="ar-SA"/>
        </w:rPr>
        <w:t xml:space="preserve"> на осуществление образовательной деятельности</w:t>
      </w:r>
      <w:r w:rsidR="003918CA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72092ED4" w14:textId="77777777" w:rsidR="002B2ED6" w:rsidRDefault="002B2ED6" w:rsidP="00E75873">
      <w:pPr>
        <w:widowControl w:val="0"/>
        <w:autoSpaceDE w:val="0"/>
        <w:autoSpaceDN w:val="0"/>
        <w:adjustRightInd w:val="0"/>
        <w:spacing w:after="0" w:line="240" w:lineRule="auto"/>
        <w:ind w:firstLineChars="201" w:firstLine="442"/>
        <w:jc w:val="both"/>
      </w:pPr>
    </w:p>
    <w:p w14:paraId="7C932DB6" w14:textId="279DF693" w:rsidR="00C94E39" w:rsidRDefault="00B20B3B" w:rsidP="00E75873">
      <w:pPr>
        <w:widowControl w:val="0"/>
        <w:autoSpaceDE w:val="0"/>
        <w:autoSpaceDN w:val="0"/>
        <w:adjustRightInd w:val="0"/>
        <w:spacing w:after="0" w:line="240" w:lineRule="auto"/>
        <w:ind w:firstLineChars="201" w:firstLine="442"/>
        <w:jc w:val="both"/>
        <w:rPr>
          <w:rFonts w:ascii="Times New Roman" w:hAnsi="Times New Roman" w:cs="Times New Roman"/>
          <w:sz w:val="28"/>
          <w:szCs w:val="28"/>
        </w:rPr>
      </w:pPr>
      <w:hyperlink w:anchor="P33" w:history="1">
        <w:r w:rsidR="00C94E39" w:rsidRPr="00EC6F06">
          <w:rPr>
            <w:rFonts w:ascii="Times New Roman" w:hAnsi="Times New Roman" w:cs="Times New Roman"/>
            <w:i/>
            <w:color w:val="000000" w:themeColor="text1"/>
            <w:sz w:val="28"/>
            <w:szCs w:val="28"/>
          </w:rPr>
          <w:t>Правил</w:t>
        </w:r>
      </w:hyperlink>
      <w:r w:rsidR="00C94E39" w:rsidRPr="00EC6F0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</w:t>
      </w:r>
      <w:r w:rsidR="00FB7787" w:rsidRPr="00EC6F0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х</w:t>
      </w:r>
      <w:r w:rsidR="00C94E39" w:rsidRPr="00EC6F0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постановлением Правительства Российской Федерации от 10.07.2013 № 582</w:t>
      </w:r>
      <w:r w:rsidR="00FB7787" w:rsidRPr="00FB7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Правила),</w:t>
      </w:r>
      <w:r w:rsidR="00C94E39" w:rsidRPr="00FB77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94E39" w:rsidRPr="00FB7787">
        <w:rPr>
          <w:rFonts w:ascii="Times New Roman" w:hAnsi="Times New Roman" w:cs="Times New Roman"/>
          <w:color w:val="000000" w:themeColor="text1"/>
          <w:sz w:val="28"/>
          <w:szCs w:val="28"/>
        </w:rPr>
        <w:t>в части</w:t>
      </w:r>
      <w:r w:rsidR="00C94E39" w:rsidRPr="00FB77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B7787" w:rsidRPr="00FB7787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отсутствия</w:t>
      </w:r>
      <w:r w:rsidR="00C94E39" w:rsidRPr="00FB7787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FB7787" w:rsidRPr="00FB7787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C94E39" w:rsidRPr="00FB7787">
        <w:rPr>
          <w:rFonts w:ascii="Times New Roman" w:hAnsi="Times New Roman" w:cs="Times New Roman"/>
          <w:sz w:val="28"/>
          <w:szCs w:val="28"/>
        </w:rPr>
        <w:t xml:space="preserve"> необходим</w:t>
      </w:r>
      <w:r w:rsidR="00FB7787" w:rsidRPr="00FB7787">
        <w:rPr>
          <w:rFonts w:ascii="Times New Roman" w:hAnsi="Times New Roman" w:cs="Times New Roman"/>
          <w:sz w:val="28"/>
          <w:szCs w:val="28"/>
        </w:rPr>
        <w:t>ой</w:t>
      </w:r>
      <w:r w:rsidR="00C94E39" w:rsidRPr="00FB7787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FB7787" w:rsidRPr="00FB7787">
        <w:rPr>
          <w:rFonts w:ascii="Times New Roman" w:hAnsi="Times New Roman" w:cs="Times New Roman"/>
          <w:sz w:val="28"/>
          <w:szCs w:val="28"/>
        </w:rPr>
        <w:t>и, предусмотренной Правилами;</w:t>
      </w:r>
      <w:r w:rsidR="00C94E39" w:rsidRPr="00FB77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4DA517" w14:textId="77777777" w:rsidR="003918CA" w:rsidRDefault="003918CA" w:rsidP="003918CA">
      <w:pPr>
        <w:pStyle w:val="ConsPlusNormal"/>
        <w:ind w:firstLine="601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7EC33480" w14:textId="77777777" w:rsidR="003918CA" w:rsidRPr="00FB7787" w:rsidRDefault="003918CA" w:rsidP="003918CA">
      <w:pPr>
        <w:pStyle w:val="ConsPlusNormal"/>
        <w:ind w:firstLine="60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918CA">
        <w:rPr>
          <w:rFonts w:ascii="Times New Roman" w:hAnsi="Times New Roman" w:cs="Times New Roman"/>
          <w:i/>
          <w:sz w:val="28"/>
          <w:szCs w:val="28"/>
        </w:rPr>
        <w:t xml:space="preserve">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информации, утвержденных приказом </w:t>
      </w:r>
      <w:proofErr w:type="spellStart"/>
      <w:r w:rsidRPr="003918CA">
        <w:rPr>
          <w:rFonts w:ascii="Times New Roman" w:hAnsi="Times New Roman" w:cs="Times New Roman"/>
          <w:i/>
          <w:sz w:val="28"/>
          <w:szCs w:val="28"/>
        </w:rPr>
        <w:t>Рособрнадзора</w:t>
      </w:r>
      <w:proofErr w:type="spellEnd"/>
      <w:r w:rsidRPr="003918CA">
        <w:rPr>
          <w:rFonts w:ascii="Times New Roman" w:hAnsi="Times New Roman" w:cs="Times New Roman"/>
          <w:i/>
          <w:sz w:val="28"/>
          <w:szCs w:val="28"/>
        </w:rPr>
        <w:t xml:space="preserve"> от </w:t>
      </w:r>
      <w:r w:rsidRPr="003918CA">
        <w:rPr>
          <w:i/>
          <w:sz w:val="28"/>
          <w:szCs w:val="28"/>
          <w:lang w:eastAsia="ar-SA"/>
        </w:rPr>
        <w:t xml:space="preserve"> </w:t>
      </w:r>
      <w:r w:rsidRPr="003918CA">
        <w:rPr>
          <w:rFonts w:ascii="Times New Roman" w:hAnsi="Times New Roman" w:cs="Times New Roman"/>
          <w:i/>
          <w:sz w:val="28"/>
          <w:szCs w:val="28"/>
          <w:lang w:eastAsia="ar-SA"/>
        </w:rPr>
        <w:t xml:space="preserve">14.08.2020 № 831 </w:t>
      </w:r>
      <w:r w:rsidRPr="00EC6F06">
        <w:rPr>
          <w:rFonts w:ascii="Times New Roman" w:hAnsi="Times New Roman" w:cs="Times New Roman"/>
          <w:sz w:val="28"/>
          <w:szCs w:val="28"/>
          <w:lang w:eastAsia="ar-SA"/>
        </w:rPr>
        <w:t>(далее – Требования</w:t>
      </w:r>
      <w:r>
        <w:rPr>
          <w:rFonts w:ascii="Times New Roman" w:hAnsi="Times New Roman" w:cs="Times New Roman"/>
          <w:i/>
          <w:sz w:val="28"/>
          <w:szCs w:val="28"/>
          <w:lang w:eastAsia="ar-SA"/>
        </w:rPr>
        <w:t>)</w:t>
      </w:r>
      <w:r w:rsidRPr="00FB7787">
        <w:rPr>
          <w:rFonts w:ascii="Times New Roman" w:hAnsi="Times New Roman" w:cs="Times New Roman"/>
          <w:sz w:val="28"/>
          <w:szCs w:val="28"/>
          <w:lang w:eastAsia="ar-SA"/>
        </w:rPr>
        <w:t>, в части отсутствия на официальном сайте образовательной организации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как специальных разделов, предусмотренных Требованиями, так и</w:t>
      </w:r>
      <w:r w:rsidRPr="00FB778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B7787">
        <w:rPr>
          <w:rFonts w:ascii="Times New Roman" w:hAnsi="Times New Roman" w:cs="Times New Roman"/>
          <w:sz w:val="28"/>
          <w:szCs w:val="28"/>
        </w:rPr>
        <w:t xml:space="preserve">обязательной </w:t>
      </w:r>
      <w:r>
        <w:rPr>
          <w:rFonts w:ascii="Times New Roman" w:hAnsi="Times New Roman" w:cs="Times New Roman"/>
          <w:sz w:val="28"/>
          <w:szCs w:val="28"/>
        </w:rPr>
        <w:t xml:space="preserve">для размещения </w:t>
      </w:r>
      <w:r w:rsidRPr="00FB778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 (либо информация представлена не в полном объеме).</w:t>
      </w:r>
    </w:p>
    <w:p w14:paraId="21C207D7" w14:textId="77777777" w:rsidR="00B82F57" w:rsidRPr="00FB7787" w:rsidRDefault="00B82F57" w:rsidP="00B82F57">
      <w:pPr>
        <w:widowControl w:val="0"/>
        <w:autoSpaceDE w:val="0"/>
        <w:autoSpaceDN w:val="0"/>
        <w:adjustRightInd w:val="0"/>
        <w:spacing w:after="0" w:line="240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</w:p>
    <w:p w14:paraId="2BB387F7" w14:textId="77777777" w:rsidR="00C94E39" w:rsidRDefault="00C94E39" w:rsidP="00777283">
      <w:pPr>
        <w:adjustRightInd w:val="0"/>
        <w:spacing w:after="0" w:line="240" w:lineRule="auto"/>
        <w:ind w:firstLine="601"/>
        <w:jc w:val="both"/>
        <w:rPr>
          <w:rStyle w:val="FontStyle26"/>
          <w:sz w:val="28"/>
          <w:szCs w:val="28"/>
        </w:rPr>
      </w:pPr>
      <w:r w:rsidRPr="00EC6F06">
        <w:rPr>
          <w:rFonts w:ascii="Times New Roman" w:hAnsi="Times New Roman" w:cs="Times New Roman"/>
          <w:i/>
          <w:sz w:val="28"/>
          <w:szCs w:val="28"/>
        </w:rPr>
        <w:t xml:space="preserve">Правил формирования и ведения </w:t>
      </w:r>
      <w:r w:rsidRPr="00EC6F06">
        <w:rPr>
          <w:rStyle w:val="FontStyle26"/>
          <w:rFonts w:cs="Times New Roman"/>
          <w:i/>
          <w:sz w:val="28"/>
          <w:szCs w:val="28"/>
        </w:rPr>
        <w:t>федеральной информа</w:t>
      </w:r>
      <w:r w:rsidRPr="00EC6F06">
        <w:rPr>
          <w:rStyle w:val="FontStyle26"/>
          <w:i/>
          <w:sz w:val="28"/>
          <w:szCs w:val="28"/>
        </w:rPr>
        <w:t xml:space="preserve">ционной системы «Федеральный реестр сведений о </w:t>
      </w:r>
      <w:proofErr w:type="gramStart"/>
      <w:r w:rsidRPr="00EC6F06">
        <w:rPr>
          <w:rStyle w:val="FontStyle26"/>
          <w:i/>
          <w:sz w:val="28"/>
          <w:szCs w:val="28"/>
        </w:rPr>
        <w:t>документах</w:t>
      </w:r>
      <w:proofErr w:type="gramEnd"/>
      <w:r w:rsidRPr="00EC6F06">
        <w:rPr>
          <w:rStyle w:val="FontStyle26"/>
          <w:i/>
          <w:sz w:val="28"/>
          <w:szCs w:val="28"/>
        </w:rPr>
        <w:t xml:space="preserve"> об образовании и (или) о квалификации, документах об обучении», утвержденны</w:t>
      </w:r>
      <w:r w:rsidR="00FB7787" w:rsidRPr="00EC6F06">
        <w:rPr>
          <w:rStyle w:val="FontStyle26"/>
          <w:i/>
          <w:sz w:val="28"/>
          <w:szCs w:val="28"/>
        </w:rPr>
        <w:t>х</w:t>
      </w:r>
      <w:r w:rsidRPr="00EC6F06">
        <w:rPr>
          <w:rStyle w:val="FontStyle26"/>
          <w:i/>
          <w:sz w:val="28"/>
          <w:szCs w:val="28"/>
        </w:rPr>
        <w:t xml:space="preserve"> постановлением Правительства Российской Федерации от 31.05.2021 № 825</w:t>
      </w:r>
      <w:r w:rsidR="005D08FF">
        <w:rPr>
          <w:rStyle w:val="FontStyle26"/>
          <w:i/>
          <w:sz w:val="28"/>
          <w:szCs w:val="28"/>
        </w:rPr>
        <w:t xml:space="preserve"> (ФИС ФРДО)</w:t>
      </w:r>
      <w:r w:rsidR="00FB7787">
        <w:rPr>
          <w:rStyle w:val="FontStyle26"/>
          <w:sz w:val="28"/>
          <w:szCs w:val="28"/>
        </w:rPr>
        <w:t>,</w:t>
      </w:r>
      <w:r w:rsidR="00FB7787" w:rsidRPr="00FB7787">
        <w:rPr>
          <w:rStyle w:val="FontStyle26"/>
          <w:sz w:val="28"/>
          <w:szCs w:val="28"/>
        </w:rPr>
        <w:t xml:space="preserve"> -</w:t>
      </w:r>
      <w:r w:rsidRPr="00FB7787">
        <w:rPr>
          <w:sz w:val="28"/>
          <w:szCs w:val="28"/>
        </w:rPr>
        <w:t xml:space="preserve"> </w:t>
      </w:r>
      <w:r w:rsidRPr="00FB7787">
        <w:rPr>
          <w:rStyle w:val="FontStyle26"/>
          <w:sz w:val="28"/>
          <w:szCs w:val="28"/>
        </w:rPr>
        <w:t>организацией не внесены в Федеральный реестр сведений о документах об образовании и (или) о квалификации, документах об обучении сведения о документах об образовании</w:t>
      </w:r>
      <w:r w:rsidR="00AF7477">
        <w:rPr>
          <w:rStyle w:val="FontStyle26"/>
          <w:sz w:val="28"/>
          <w:szCs w:val="28"/>
        </w:rPr>
        <w:t>.</w:t>
      </w:r>
    </w:p>
    <w:p w14:paraId="2173E5CD" w14:textId="77777777" w:rsidR="007E7A17" w:rsidRDefault="007E7A17" w:rsidP="00777283">
      <w:pPr>
        <w:adjustRightInd w:val="0"/>
        <w:spacing w:after="0" w:line="240" w:lineRule="auto"/>
        <w:ind w:firstLine="601"/>
        <w:jc w:val="both"/>
        <w:rPr>
          <w:rStyle w:val="FontStyle26"/>
          <w:sz w:val="28"/>
          <w:szCs w:val="28"/>
        </w:rPr>
      </w:pPr>
    </w:p>
    <w:p w14:paraId="76439F7E" w14:textId="48AF3BD6" w:rsidR="007E7A17" w:rsidRDefault="007E7A17" w:rsidP="00777283">
      <w:pPr>
        <w:adjustRightInd w:val="0"/>
        <w:spacing w:after="0" w:line="240" w:lineRule="auto"/>
        <w:ind w:firstLine="601"/>
        <w:jc w:val="both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 xml:space="preserve">Также, </w:t>
      </w:r>
      <w:r w:rsidR="006A4AD1">
        <w:rPr>
          <w:rStyle w:val="FontStyle26"/>
          <w:sz w:val="28"/>
          <w:szCs w:val="28"/>
        </w:rPr>
        <w:t>необходимо</w:t>
      </w:r>
      <w:r>
        <w:rPr>
          <w:rStyle w:val="FontStyle26"/>
          <w:sz w:val="28"/>
          <w:szCs w:val="28"/>
        </w:rPr>
        <w:t xml:space="preserve"> отметить </w:t>
      </w:r>
      <w:r w:rsidR="006A4AD1">
        <w:rPr>
          <w:rStyle w:val="FontStyle26"/>
          <w:sz w:val="28"/>
          <w:szCs w:val="28"/>
        </w:rPr>
        <w:t xml:space="preserve">следующие </w:t>
      </w:r>
      <w:r>
        <w:rPr>
          <w:rStyle w:val="FontStyle26"/>
          <w:sz w:val="28"/>
          <w:szCs w:val="28"/>
        </w:rPr>
        <w:t>типичные нарушения</w:t>
      </w:r>
      <w:r w:rsidRPr="007E7A17">
        <w:rPr>
          <w:rStyle w:val="FontStyle26"/>
          <w:i/>
          <w:sz w:val="28"/>
          <w:szCs w:val="28"/>
        </w:rPr>
        <w:t xml:space="preserve"> </w:t>
      </w:r>
      <w:r w:rsidR="006A4AD1">
        <w:rPr>
          <w:rStyle w:val="FontStyle26"/>
          <w:i/>
          <w:sz w:val="28"/>
          <w:szCs w:val="28"/>
        </w:rPr>
        <w:t>Закона об образовании</w:t>
      </w:r>
      <w:r w:rsidR="003D0077">
        <w:rPr>
          <w:rStyle w:val="FontStyle26"/>
          <w:i/>
          <w:sz w:val="28"/>
          <w:szCs w:val="28"/>
        </w:rPr>
        <w:t xml:space="preserve"> и иных нормативных правовых актов</w:t>
      </w:r>
      <w:r>
        <w:rPr>
          <w:rStyle w:val="FontStyle26"/>
          <w:sz w:val="28"/>
          <w:szCs w:val="28"/>
        </w:rPr>
        <w:t xml:space="preserve">, выявленные </w:t>
      </w:r>
      <w:r w:rsidRPr="007E7A17">
        <w:rPr>
          <w:rStyle w:val="FontStyle26"/>
          <w:sz w:val="28"/>
          <w:szCs w:val="28"/>
        </w:rPr>
        <w:t>в ходе проведения контрольно-</w:t>
      </w:r>
      <w:r>
        <w:rPr>
          <w:rStyle w:val="FontStyle26"/>
          <w:sz w:val="28"/>
          <w:szCs w:val="28"/>
        </w:rPr>
        <w:t>надзорных мероприятий:</w:t>
      </w:r>
    </w:p>
    <w:p w14:paraId="1B4AA38E" w14:textId="373CB4F5" w:rsidR="007E7A17" w:rsidRDefault="007E7A17" w:rsidP="00777283">
      <w:pPr>
        <w:adjustRightInd w:val="0"/>
        <w:spacing w:after="0" w:line="240" w:lineRule="auto"/>
        <w:ind w:firstLine="601"/>
        <w:jc w:val="both"/>
        <w:rPr>
          <w:rStyle w:val="FontStyle26"/>
          <w:sz w:val="28"/>
          <w:szCs w:val="28"/>
        </w:rPr>
      </w:pPr>
      <w:r w:rsidRPr="007E7A17">
        <w:rPr>
          <w:rStyle w:val="FontStyle26"/>
          <w:sz w:val="28"/>
          <w:szCs w:val="28"/>
        </w:rPr>
        <w:t xml:space="preserve">в нарушение </w:t>
      </w:r>
      <w:r w:rsidRPr="00DE6998">
        <w:rPr>
          <w:rStyle w:val="FontStyle26"/>
          <w:sz w:val="28"/>
          <w:szCs w:val="28"/>
        </w:rPr>
        <w:t>п</w:t>
      </w:r>
      <w:r w:rsidR="003D0077" w:rsidRPr="00DE6998">
        <w:rPr>
          <w:rStyle w:val="FontStyle26"/>
          <w:sz w:val="28"/>
          <w:szCs w:val="28"/>
        </w:rPr>
        <w:t>.</w:t>
      </w:r>
      <w:r w:rsidRPr="00DE6998">
        <w:rPr>
          <w:rStyle w:val="FontStyle26"/>
          <w:sz w:val="28"/>
          <w:szCs w:val="28"/>
        </w:rPr>
        <w:t xml:space="preserve"> 7 ч</w:t>
      </w:r>
      <w:r w:rsidR="003D0077" w:rsidRPr="00DE6998">
        <w:rPr>
          <w:rStyle w:val="FontStyle26"/>
          <w:sz w:val="28"/>
          <w:szCs w:val="28"/>
        </w:rPr>
        <w:t>.</w:t>
      </w:r>
      <w:r w:rsidRPr="00DE6998">
        <w:rPr>
          <w:rStyle w:val="FontStyle26"/>
          <w:sz w:val="28"/>
          <w:szCs w:val="28"/>
        </w:rPr>
        <w:t xml:space="preserve"> 3 ст</w:t>
      </w:r>
      <w:r w:rsidR="003D0077" w:rsidRPr="00DE6998">
        <w:rPr>
          <w:rStyle w:val="FontStyle26"/>
          <w:sz w:val="28"/>
          <w:szCs w:val="28"/>
        </w:rPr>
        <w:t>.</w:t>
      </w:r>
      <w:r w:rsidRPr="00DE6998">
        <w:rPr>
          <w:rStyle w:val="FontStyle26"/>
          <w:sz w:val="28"/>
          <w:szCs w:val="28"/>
        </w:rPr>
        <w:t xml:space="preserve"> </w:t>
      </w:r>
      <w:r w:rsidR="00DE6998" w:rsidRPr="00DE6998">
        <w:rPr>
          <w:rStyle w:val="FontStyle26"/>
          <w:sz w:val="28"/>
          <w:szCs w:val="28"/>
        </w:rPr>
        <w:t xml:space="preserve">28 </w:t>
      </w:r>
      <w:r w:rsidR="005D4FA5" w:rsidRPr="00DE6998">
        <w:rPr>
          <w:rStyle w:val="FontStyle26"/>
          <w:sz w:val="28"/>
          <w:szCs w:val="28"/>
        </w:rPr>
        <w:t>Закона</w:t>
      </w:r>
      <w:r w:rsidR="005D4FA5">
        <w:rPr>
          <w:rStyle w:val="FontStyle26"/>
          <w:sz w:val="28"/>
          <w:szCs w:val="28"/>
        </w:rPr>
        <w:t xml:space="preserve"> об образовании </w:t>
      </w:r>
      <w:r w:rsidRPr="007E7A17">
        <w:rPr>
          <w:rStyle w:val="FontStyle26"/>
          <w:sz w:val="28"/>
          <w:szCs w:val="28"/>
        </w:rPr>
        <w:t>программа развития образовательной организации не согласована с учредителем</w:t>
      </w:r>
      <w:r w:rsidR="005D4FA5">
        <w:rPr>
          <w:rStyle w:val="FontStyle26"/>
          <w:sz w:val="28"/>
          <w:szCs w:val="28"/>
        </w:rPr>
        <w:t xml:space="preserve"> образовательной организации</w:t>
      </w:r>
      <w:r w:rsidRPr="007E7A17">
        <w:rPr>
          <w:rStyle w:val="FontStyle26"/>
          <w:sz w:val="28"/>
          <w:szCs w:val="28"/>
        </w:rPr>
        <w:t>;</w:t>
      </w:r>
    </w:p>
    <w:p w14:paraId="19713EF4" w14:textId="2CFD2971" w:rsidR="007E7A17" w:rsidRDefault="007E7A17" w:rsidP="00777283">
      <w:pPr>
        <w:adjustRightInd w:val="0"/>
        <w:spacing w:after="0" w:line="240" w:lineRule="auto"/>
        <w:ind w:firstLine="601"/>
        <w:jc w:val="both"/>
        <w:rPr>
          <w:rStyle w:val="FontStyle26"/>
          <w:sz w:val="28"/>
          <w:szCs w:val="28"/>
        </w:rPr>
      </w:pPr>
      <w:proofErr w:type="gramStart"/>
      <w:r w:rsidRPr="007E7A17">
        <w:rPr>
          <w:rStyle w:val="FontStyle26"/>
          <w:sz w:val="28"/>
          <w:szCs w:val="28"/>
        </w:rPr>
        <w:t>в нарушение ст</w:t>
      </w:r>
      <w:r w:rsidR="003D0077">
        <w:rPr>
          <w:rStyle w:val="FontStyle26"/>
          <w:sz w:val="28"/>
          <w:szCs w:val="28"/>
        </w:rPr>
        <w:t>.</w:t>
      </w:r>
      <w:r w:rsidRPr="007E7A17">
        <w:rPr>
          <w:rStyle w:val="FontStyle26"/>
          <w:sz w:val="28"/>
          <w:szCs w:val="28"/>
        </w:rPr>
        <w:t xml:space="preserve"> 12 </w:t>
      </w:r>
      <w:r w:rsidR="005D4FA5">
        <w:rPr>
          <w:rStyle w:val="FontStyle26"/>
          <w:sz w:val="28"/>
          <w:szCs w:val="28"/>
        </w:rPr>
        <w:t>Закона об образовании</w:t>
      </w:r>
      <w:r w:rsidRPr="007E7A17">
        <w:rPr>
          <w:rStyle w:val="FontStyle26"/>
          <w:sz w:val="28"/>
          <w:szCs w:val="28"/>
        </w:rPr>
        <w:t xml:space="preserve">, приказа Минобрнауки РФ от 06.10.2009 № 373 «Об утверждении и введении в действие федерального государственного образовательного стандарта начального общего образования, приказа от 31 декабря 2015 г. № 1576 «О внесении изменений в федеральный государственный образовательный стандарт начального общего образования, утвержденный приказом </w:t>
      </w:r>
      <w:r w:rsidR="003D0077">
        <w:rPr>
          <w:rStyle w:val="FontStyle26"/>
          <w:sz w:val="28"/>
          <w:szCs w:val="28"/>
        </w:rPr>
        <w:t>М</w:t>
      </w:r>
      <w:r w:rsidRPr="007E7A17">
        <w:rPr>
          <w:rStyle w:val="FontStyle26"/>
          <w:sz w:val="28"/>
          <w:szCs w:val="28"/>
        </w:rPr>
        <w:t xml:space="preserve">инистерства образования и науки </w:t>
      </w:r>
      <w:r w:rsidR="003D0077">
        <w:rPr>
          <w:rStyle w:val="FontStyle26"/>
          <w:sz w:val="28"/>
          <w:szCs w:val="28"/>
        </w:rPr>
        <w:t>Р</w:t>
      </w:r>
      <w:r w:rsidRPr="007E7A17">
        <w:rPr>
          <w:rStyle w:val="FontStyle26"/>
          <w:sz w:val="28"/>
          <w:szCs w:val="28"/>
        </w:rPr>
        <w:t xml:space="preserve">оссийской </w:t>
      </w:r>
      <w:r w:rsidR="003D0077">
        <w:rPr>
          <w:rStyle w:val="FontStyle26"/>
          <w:sz w:val="28"/>
          <w:szCs w:val="28"/>
        </w:rPr>
        <w:t>Ф</w:t>
      </w:r>
      <w:r w:rsidRPr="007E7A17">
        <w:rPr>
          <w:rStyle w:val="FontStyle26"/>
          <w:sz w:val="28"/>
          <w:szCs w:val="28"/>
        </w:rPr>
        <w:t>едерации от 6 октября 2009 г. № 373» в образовательной</w:t>
      </w:r>
      <w:proofErr w:type="gramEnd"/>
      <w:r w:rsidRPr="007E7A17">
        <w:rPr>
          <w:rStyle w:val="FontStyle26"/>
          <w:sz w:val="28"/>
          <w:szCs w:val="28"/>
        </w:rPr>
        <w:t xml:space="preserve"> </w:t>
      </w:r>
      <w:r w:rsidRPr="007E7A17">
        <w:rPr>
          <w:rStyle w:val="FontStyle26"/>
          <w:sz w:val="28"/>
          <w:szCs w:val="28"/>
        </w:rPr>
        <w:lastRenderedPageBreak/>
        <w:t>программе начального общего образования нет сведений по родному языку и литературному чтению на родном языке;</w:t>
      </w:r>
    </w:p>
    <w:p w14:paraId="2888CB3E" w14:textId="58EEBCCC" w:rsidR="00063A66" w:rsidRDefault="00063A66" w:rsidP="00777283">
      <w:pPr>
        <w:adjustRightInd w:val="0"/>
        <w:spacing w:after="0" w:line="240" w:lineRule="auto"/>
        <w:ind w:firstLine="601"/>
        <w:jc w:val="both"/>
        <w:rPr>
          <w:rStyle w:val="FontStyle26"/>
          <w:sz w:val="28"/>
          <w:szCs w:val="28"/>
        </w:rPr>
      </w:pPr>
      <w:proofErr w:type="gramStart"/>
      <w:r w:rsidRPr="00063A66">
        <w:rPr>
          <w:rStyle w:val="FontStyle26"/>
          <w:sz w:val="28"/>
          <w:szCs w:val="28"/>
        </w:rPr>
        <w:t>в нарушение п. 5 и п. 9 ст. 12 Закона об образовании, п</w:t>
      </w:r>
      <w:r w:rsidR="003D0077">
        <w:rPr>
          <w:rStyle w:val="FontStyle26"/>
          <w:sz w:val="28"/>
          <w:szCs w:val="28"/>
        </w:rPr>
        <w:t>.</w:t>
      </w:r>
      <w:r w:rsidRPr="00063A66">
        <w:rPr>
          <w:rStyle w:val="FontStyle26"/>
          <w:sz w:val="28"/>
          <w:szCs w:val="28"/>
        </w:rPr>
        <w:t xml:space="preserve"> 15 </w:t>
      </w:r>
      <w:r w:rsidR="003D0077">
        <w:rPr>
          <w:rStyle w:val="FontStyle26"/>
          <w:sz w:val="28"/>
          <w:szCs w:val="28"/>
        </w:rPr>
        <w:t>Ф</w:t>
      </w:r>
      <w:r w:rsidRPr="00063A66">
        <w:rPr>
          <w:rStyle w:val="FontStyle26"/>
          <w:sz w:val="28"/>
          <w:szCs w:val="28"/>
        </w:rPr>
        <w:t>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Российской̆ Федерации от 6 октября 2009 г. № 37</w:t>
      </w:r>
      <w:r w:rsidR="003D0077">
        <w:rPr>
          <w:rStyle w:val="FontStyle26"/>
          <w:sz w:val="28"/>
          <w:szCs w:val="28"/>
        </w:rPr>
        <w:t>3»</w:t>
      </w:r>
      <w:r w:rsidRPr="00063A66">
        <w:rPr>
          <w:rStyle w:val="FontStyle26"/>
          <w:sz w:val="28"/>
          <w:szCs w:val="28"/>
        </w:rPr>
        <w:t xml:space="preserve"> образовательн</w:t>
      </w:r>
      <w:r w:rsidR="003D0077">
        <w:rPr>
          <w:rStyle w:val="FontStyle26"/>
          <w:sz w:val="28"/>
          <w:szCs w:val="28"/>
        </w:rPr>
        <w:t>ая</w:t>
      </w:r>
      <w:r w:rsidRPr="00063A66">
        <w:rPr>
          <w:rStyle w:val="FontStyle26"/>
          <w:sz w:val="28"/>
          <w:szCs w:val="28"/>
        </w:rPr>
        <w:t xml:space="preserve"> программа начального общего образования </w:t>
      </w:r>
      <w:r w:rsidR="003D0077">
        <w:rPr>
          <w:rStyle w:val="FontStyle26"/>
          <w:sz w:val="28"/>
          <w:szCs w:val="28"/>
        </w:rPr>
        <w:t xml:space="preserve">не соответствует </w:t>
      </w:r>
      <w:r w:rsidRPr="00063A66">
        <w:rPr>
          <w:rStyle w:val="FontStyle26"/>
          <w:sz w:val="28"/>
          <w:szCs w:val="28"/>
        </w:rPr>
        <w:t>требованиям п</w:t>
      </w:r>
      <w:r w:rsidR="003D0077">
        <w:rPr>
          <w:rStyle w:val="FontStyle26"/>
          <w:sz w:val="28"/>
          <w:szCs w:val="28"/>
        </w:rPr>
        <w:t>.</w:t>
      </w:r>
      <w:r w:rsidRPr="00063A66">
        <w:rPr>
          <w:rStyle w:val="FontStyle26"/>
          <w:sz w:val="28"/>
          <w:szCs w:val="28"/>
        </w:rPr>
        <w:t xml:space="preserve"> 15 </w:t>
      </w:r>
      <w:r w:rsidR="003D0077">
        <w:rPr>
          <w:rStyle w:val="FontStyle26"/>
          <w:sz w:val="28"/>
          <w:szCs w:val="28"/>
        </w:rPr>
        <w:t>Ф</w:t>
      </w:r>
      <w:r w:rsidRPr="00063A66">
        <w:rPr>
          <w:rStyle w:val="FontStyle26"/>
          <w:sz w:val="28"/>
          <w:szCs w:val="28"/>
        </w:rPr>
        <w:t>едерального государственного образовательного стандарта начального общего образования в части несоответствия обязательной̆ части требуемому показателю 80%;</w:t>
      </w:r>
      <w:proofErr w:type="gramEnd"/>
    </w:p>
    <w:p w14:paraId="22E9D0A2" w14:textId="023A2F2C" w:rsidR="003918CA" w:rsidRDefault="007E7A17" w:rsidP="00777283">
      <w:pPr>
        <w:adjustRightInd w:val="0"/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</w:rPr>
      </w:pPr>
      <w:r w:rsidRPr="007E7A17">
        <w:rPr>
          <w:rFonts w:ascii="Times New Roman" w:hAnsi="Times New Roman" w:cs="Times New Roman"/>
          <w:sz w:val="28"/>
        </w:rPr>
        <w:t>в нарушение п</w:t>
      </w:r>
      <w:r w:rsidR="005C4722">
        <w:rPr>
          <w:rFonts w:ascii="Times New Roman" w:hAnsi="Times New Roman" w:cs="Times New Roman"/>
          <w:sz w:val="28"/>
        </w:rPr>
        <w:t>.</w:t>
      </w:r>
      <w:r w:rsidRPr="007E7A17">
        <w:rPr>
          <w:rFonts w:ascii="Times New Roman" w:hAnsi="Times New Roman" w:cs="Times New Roman"/>
          <w:sz w:val="28"/>
        </w:rPr>
        <w:t xml:space="preserve"> 1 ст</w:t>
      </w:r>
      <w:r w:rsidR="005C4722">
        <w:rPr>
          <w:rFonts w:ascii="Times New Roman" w:hAnsi="Times New Roman" w:cs="Times New Roman"/>
          <w:sz w:val="28"/>
        </w:rPr>
        <w:t>.</w:t>
      </w:r>
      <w:r w:rsidRPr="007E7A17">
        <w:rPr>
          <w:rFonts w:ascii="Times New Roman" w:hAnsi="Times New Roman" w:cs="Times New Roman"/>
          <w:sz w:val="28"/>
        </w:rPr>
        <w:t xml:space="preserve"> 58 </w:t>
      </w:r>
      <w:r w:rsidR="005D4FA5">
        <w:rPr>
          <w:rStyle w:val="FontStyle26"/>
          <w:sz w:val="28"/>
          <w:szCs w:val="28"/>
        </w:rPr>
        <w:t>Закона об образовании</w:t>
      </w:r>
      <w:r w:rsidRPr="007E7A17">
        <w:rPr>
          <w:rFonts w:ascii="Times New Roman" w:hAnsi="Times New Roman" w:cs="Times New Roman"/>
          <w:sz w:val="28"/>
        </w:rPr>
        <w:t xml:space="preserve"> в пояснительной записке учебного плана отсутствует информация о формах проведения промежуточной аттестации обучающихся;</w:t>
      </w:r>
    </w:p>
    <w:p w14:paraId="7EF598C9" w14:textId="7E0CF576" w:rsidR="007E7A17" w:rsidRPr="007E7A17" w:rsidRDefault="005D4FA5" w:rsidP="007E7A17">
      <w:pPr>
        <w:adjustRightInd w:val="0"/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7E7A17" w:rsidRPr="007E7A17">
        <w:rPr>
          <w:rFonts w:ascii="Times New Roman" w:hAnsi="Times New Roman" w:cs="Times New Roman"/>
          <w:sz w:val="28"/>
        </w:rPr>
        <w:t xml:space="preserve"> </w:t>
      </w:r>
      <w:r w:rsidR="005C4722" w:rsidRPr="007E7A17">
        <w:rPr>
          <w:rFonts w:ascii="Times New Roman" w:hAnsi="Times New Roman" w:cs="Times New Roman"/>
          <w:sz w:val="28"/>
        </w:rPr>
        <w:t>нарушение ст.</w:t>
      </w:r>
      <w:r w:rsidR="007E7A17" w:rsidRPr="007E7A17">
        <w:rPr>
          <w:rFonts w:ascii="Times New Roman" w:hAnsi="Times New Roman" w:cs="Times New Roman"/>
          <w:sz w:val="28"/>
        </w:rPr>
        <w:t xml:space="preserve"> 55</w:t>
      </w:r>
      <w:r w:rsidR="005C4722">
        <w:rPr>
          <w:rFonts w:ascii="Times New Roman" w:hAnsi="Times New Roman" w:cs="Times New Roman"/>
          <w:sz w:val="28"/>
        </w:rPr>
        <w:t xml:space="preserve"> </w:t>
      </w:r>
      <w:r>
        <w:rPr>
          <w:rStyle w:val="FontStyle26"/>
          <w:sz w:val="28"/>
          <w:szCs w:val="28"/>
        </w:rPr>
        <w:t>Закона об образовании</w:t>
      </w:r>
      <w:r w:rsidR="007E7A17" w:rsidRPr="007E7A17">
        <w:rPr>
          <w:rFonts w:ascii="Times New Roman" w:hAnsi="Times New Roman" w:cs="Times New Roman"/>
          <w:sz w:val="28"/>
        </w:rPr>
        <w:t>, приказ</w:t>
      </w:r>
      <w:r>
        <w:rPr>
          <w:rFonts w:ascii="Times New Roman" w:hAnsi="Times New Roman" w:cs="Times New Roman"/>
          <w:sz w:val="28"/>
        </w:rPr>
        <w:t>а</w:t>
      </w:r>
      <w:r w:rsidR="007E7A17" w:rsidRPr="007E7A17">
        <w:rPr>
          <w:rFonts w:ascii="Times New Roman" w:hAnsi="Times New Roman" w:cs="Times New Roman"/>
          <w:sz w:val="28"/>
        </w:rPr>
        <w:t xml:space="preserve"> Министерства просвещения РФ от 15 мая 2020 г. № 236 </w:t>
      </w:r>
      <w:r>
        <w:rPr>
          <w:rFonts w:ascii="Times New Roman" w:hAnsi="Times New Roman" w:cs="Times New Roman"/>
          <w:sz w:val="28"/>
        </w:rPr>
        <w:t>«</w:t>
      </w:r>
      <w:r w:rsidR="007E7A17" w:rsidRPr="007E7A17">
        <w:rPr>
          <w:rFonts w:ascii="Times New Roman" w:hAnsi="Times New Roman" w:cs="Times New Roman"/>
          <w:sz w:val="28"/>
        </w:rPr>
        <w:t xml:space="preserve">Об утверждении Порядка приема на </w:t>
      </w:r>
      <w:proofErr w:type="gramStart"/>
      <w:r w:rsidR="007E7A17" w:rsidRPr="007E7A17">
        <w:rPr>
          <w:rFonts w:ascii="Times New Roman" w:hAnsi="Times New Roman" w:cs="Times New Roman"/>
          <w:sz w:val="28"/>
        </w:rPr>
        <w:t>обучение по</w:t>
      </w:r>
      <w:proofErr w:type="gramEnd"/>
      <w:r w:rsidR="007E7A17" w:rsidRPr="007E7A17">
        <w:rPr>
          <w:rFonts w:ascii="Times New Roman" w:hAnsi="Times New Roman" w:cs="Times New Roman"/>
          <w:sz w:val="28"/>
        </w:rPr>
        <w:t xml:space="preserve"> образовательным программам дошкольного образования</w:t>
      </w:r>
      <w:r>
        <w:rPr>
          <w:rFonts w:ascii="Times New Roman" w:hAnsi="Times New Roman" w:cs="Times New Roman"/>
          <w:sz w:val="28"/>
        </w:rPr>
        <w:t>»</w:t>
      </w:r>
      <w:r w:rsidR="007E7A17" w:rsidRPr="007E7A17">
        <w:rPr>
          <w:rFonts w:ascii="Times New Roman" w:hAnsi="Times New Roman" w:cs="Times New Roman"/>
          <w:sz w:val="28"/>
        </w:rPr>
        <w:t>:</w:t>
      </w:r>
    </w:p>
    <w:p w14:paraId="2EF3513B" w14:textId="0288F683" w:rsidR="007E7A17" w:rsidRPr="007E7A17" w:rsidRDefault="007E7A17" w:rsidP="007E7A17">
      <w:pPr>
        <w:adjustRightInd w:val="0"/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</w:rPr>
      </w:pPr>
      <w:r w:rsidRPr="007E7A17">
        <w:rPr>
          <w:rFonts w:ascii="Times New Roman" w:hAnsi="Times New Roman" w:cs="Times New Roman"/>
          <w:sz w:val="28"/>
        </w:rPr>
        <w:t>-п</w:t>
      </w:r>
      <w:r w:rsidR="005C4722">
        <w:rPr>
          <w:rFonts w:ascii="Times New Roman" w:hAnsi="Times New Roman" w:cs="Times New Roman"/>
          <w:sz w:val="28"/>
        </w:rPr>
        <w:t>.</w:t>
      </w:r>
      <w:r w:rsidRPr="007E7A17">
        <w:rPr>
          <w:rFonts w:ascii="Times New Roman" w:hAnsi="Times New Roman" w:cs="Times New Roman"/>
          <w:sz w:val="28"/>
        </w:rPr>
        <w:t xml:space="preserve"> 6 - образовательная организация не размещает на официальном сайте (информационном стенде) информация о сроках приема документов;</w:t>
      </w:r>
    </w:p>
    <w:p w14:paraId="478001CD" w14:textId="77777777" w:rsidR="007E7A17" w:rsidRPr="007E7A17" w:rsidRDefault="007E7A17" w:rsidP="007E7A17">
      <w:pPr>
        <w:adjustRightInd w:val="0"/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</w:rPr>
      </w:pPr>
      <w:r w:rsidRPr="007E7A17">
        <w:rPr>
          <w:rFonts w:ascii="Times New Roman" w:hAnsi="Times New Roman" w:cs="Times New Roman"/>
          <w:sz w:val="28"/>
        </w:rPr>
        <w:t xml:space="preserve">-примерная форма заявления не размещена образовательной организацией на информационном стенде и на официальном сайте образовательной организации в сети Интернет; </w:t>
      </w:r>
    </w:p>
    <w:p w14:paraId="14D1E640" w14:textId="1002B4DE" w:rsidR="007E7A17" w:rsidRPr="007E7A17" w:rsidRDefault="007E7A17" w:rsidP="007E7A17">
      <w:pPr>
        <w:adjustRightInd w:val="0"/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</w:rPr>
      </w:pPr>
      <w:r w:rsidRPr="007E7A17">
        <w:rPr>
          <w:rFonts w:ascii="Times New Roman" w:hAnsi="Times New Roman" w:cs="Times New Roman"/>
          <w:sz w:val="28"/>
        </w:rPr>
        <w:t>-п</w:t>
      </w:r>
      <w:r w:rsidR="005C4722">
        <w:rPr>
          <w:rFonts w:ascii="Times New Roman" w:hAnsi="Times New Roman" w:cs="Times New Roman"/>
          <w:sz w:val="28"/>
        </w:rPr>
        <w:t>.</w:t>
      </w:r>
      <w:r w:rsidRPr="007E7A17">
        <w:rPr>
          <w:rFonts w:ascii="Times New Roman" w:hAnsi="Times New Roman" w:cs="Times New Roman"/>
          <w:sz w:val="28"/>
        </w:rPr>
        <w:t xml:space="preserve"> 9 - адрес электронной почты, номер телефона (при наличии)  родителей (законных представителей) ребенка; о выборе языка образования, родного языка из числа языков народов Российской Федерации, в том числе русского языка как родного языка; о потребности в </w:t>
      </w:r>
      <w:proofErr w:type="gramStart"/>
      <w:r w:rsidRPr="007E7A17">
        <w:rPr>
          <w:rFonts w:ascii="Times New Roman" w:hAnsi="Times New Roman" w:cs="Times New Roman"/>
          <w:sz w:val="28"/>
        </w:rPr>
        <w:t>обучении ребенка</w:t>
      </w:r>
      <w:proofErr w:type="gramEnd"/>
      <w:r w:rsidRPr="007E7A17">
        <w:rPr>
          <w:rFonts w:ascii="Times New Roman" w:hAnsi="Times New Roman" w:cs="Times New Roman"/>
          <w:sz w:val="28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 о направленности дошкольной группы; о необходимом режиме пребывания ребенка; о желаемой дате приема на обучение;</w:t>
      </w:r>
    </w:p>
    <w:p w14:paraId="537AD162" w14:textId="053EEC70" w:rsidR="007E7A17" w:rsidRPr="007E7A17" w:rsidRDefault="007E7A17" w:rsidP="007E7A17">
      <w:pPr>
        <w:adjustRightInd w:val="0"/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</w:rPr>
      </w:pPr>
      <w:r w:rsidRPr="007E7A17">
        <w:rPr>
          <w:rFonts w:ascii="Times New Roman" w:hAnsi="Times New Roman" w:cs="Times New Roman"/>
          <w:sz w:val="28"/>
        </w:rPr>
        <w:t>-п</w:t>
      </w:r>
      <w:r w:rsidR="005C4722">
        <w:rPr>
          <w:rFonts w:ascii="Times New Roman" w:hAnsi="Times New Roman" w:cs="Times New Roman"/>
          <w:sz w:val="28"/>
        </w:rPr>
        <w:t>.</w:t>
      </w:r>
      <w:r w:rsidRPr="007E7A17">
        <w:rPr>
          <w:rFonts w:ascii="Times New Roman" w:hAnsi="Times New Roman" w:cs="Times New Roman"/>
          <w:sz w:val="28"/>
        </w:rPr>
        <w:t xml:space="preserve"> 12 - заявление о приеме в образовательную организацию и копии документов не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не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14:paraId="28FA6DCD" w14:textId="5110CBFF" w:rsidR="005C4722" w:rsidRDefault="007E7A17" w:rsidP="005C4722">
      <w:pPr>
        <w:adjustRightInd w:val="0"/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</w:rPr>
      </w:pPr>
      <w:r w:rsidRPr="007E7A17">
        <w:rPr>
          <w:rFonts w:ascii="Times New Roman" w:hAnsi="Times New Roman" w:cs="Times New Roman"/>
          <w:sz w:val="28"/>
        </w:rPr>
        <w:t>-п</w:t>
      </w:r>
      <w:r w:rsidR="005C4722">
        <w:rPr>
          <w:rFonts w:ascii="Times New Roman" w:hAnsi="Times New Roman" w:cs="Times New Roman"/>
          <w:sz w:val="28"/>
        </w:rPr>
        <w:t>.</w:t>
      </w:r>
      <w:r w:rsidRPr="007E7A17">
        <w:rPr>
          <w:rFonts w:ascii="Times New Roman" w:hAnsi="Times New Roman" w:cs="Times New Roman"/>
          <w:sz w:val="28"/>
        </w:rPr>
        <w:t xml:space="preserve"> 15 - руководитель образовательной организации издает распорядительный акт о зачислении ребенка в образовательную </w:t>
      </w:r>
      <w:r w:rsidR="005C4722" w:rsidRPr="007E7A17">
        <w:rPr>
          <w:rFonts w:ascii="Times New Roman" w:hAnsi="Times New Roman" w:cs="Times New Roman"/>
          <w:sz w:val="28"/>
        </w:rPr>
        <w:t>организацию раньше</w:t>
      </w:r>
      <w:r w:rsidRPr="007E7A17">
        <w:rPr>
          <w:rFonts w:ascii="Times New Roman" w:hAnsi="Times New Roman" w:cs="Times New Roman"/>
          <w:sz w:val="28"/>
        </w:rPr>
        <w:t>, чем заключен договор об образовании по образовательным про</w:t>
      </w:r>
      <w:r w:rsidR="00063A66">
        <w:rPr>
          <w:rFonts w:ascii="Times New Roman" w:hAnsi="Times New Roman" w:cs="Times New Roman"/>
          <w:sz w:val="28"/>
        </w:rPr>
        <w:t>граммам дошкольного образования</w:t>
      </w:r>
      <w:r w:rsidR="005C4722">
        <w:rPr>
          <w:rFonts w:ascii="Times New Roman" w:hAnsi="Times New Roman" w:cs="Times New Roman"/>
          <w:sz w:val="28"/>
        </w:rPr>
        <w:t>;</w:t>
      </w:r>
    </w:p>
    <w:p w14:paraId="06FC135E" w14:textId="1BF9137F" w:rsidR="00A81112" w:rsidRPr="005C4722" w:rsidRDefault="005C4722" w:rsidP="005C4722">
      <w:pPr>
        <w:adjustRightInd w:val="0"/>
        <w:spacing w:after="0" w:line="240" w:lineRule="auto"/>
        <w:ind w:firstLine="601"/>
        <w:jc w:val="both"/>
        <w:rPr>
          <w:rStyle w:val="FontStyle26"/>
          <w:rFonts w:cs="Times New Roman"/>
          <w:sz w:val="28"/>
        </w:rPr>
      </w:pPr>
      <w:proofErr w:type="gramStart"/>
      <w:r>
        <w:rPr>
          <w:rStyle w:val="FontStyle26"/>
          <w:sz w:val="28"/>
          <w:szCs w:val="28"/>
        </w:rPr>
        <w:lastRenderedPageBreak/>
        <w:t>в</w:t>
      </w:r>
      <w:r w:rsidR="00A81112" w:rsidRPr="00A81112">
        <w:rPr>
          <w:rStyle w:val="FontStyle26"/>
          <w:sz w:val="28"/>
          <w:szCs w:val="28"/>
        </w:rPr>
        <w:t xml:space="preserve"> нарушение п. 19 Поряд</w:t>
      </w:r>
      <w:r>
        <w:rPr>
          <w:rStyle w:val="FontStyle26"/>
          <w:sz w:val="28"/>
          <w:szCs w:val="28"/>
        </w:rPr>
        <w:t>ка</w:t>
      </w:r>
      <w:r w:rsidR="00A81112" w:rsidRPr="00A81112">
        <w:rPr>
          <w:rStyle w:val="FontStyle26"/>
          <w:sz w:val="28"/>
          <w:szCs w:val="28"/>
        </w:rPr>
        <w:t xml:space="preserve"> заполнения, учета и выдачи аттестатов об основном общем и среднем общем образовании и их дубликатов (Утвержден приказом Министерства просвещения Российской Федерации от 5 октября 2020 г. </w:t>
      </w:r>
      <w:r>
        <w:rPr>
          <w:rStyle w:val="FontStyle26"/>
          <w:sz w:val="28"/>
          <w:szCs w:val="28"/>
        </w:rPr>
        <w:t>№</w:t>
      </w:r>
      <w:r w:rsidR="00A81112" w:rsidRPr="00A81112">
        <w:rPr>
          <w:rStyle w:val="FontStyle26"/>
          <w:sz w:val="28"/>
          <w:szCs w:val="28"/>
        </w:rPr>
        <w:t xml:space="preserve"> 546) записи в книге регистрации не заверяются подписями классного руководителя, руководителя организации, осуществляющей образовательную деятельность, и печатью организации, осуществляющей образовательную деятельно</w:t>
      </w:r>
      <w:r w:rsidR="00063A66">
        <w:rPr>
          <w:rStyle w:val="FontStyle26"/>
          <w:sz w:val="28"/>
          <w:szCs w:val="28"/>
        </w:rPr>
        <w:t>сть, отдельно по каждому классу;</w:t>
      </w:r>
      <w:proofErr w:type="gramEnd"/>
    </w:p>
    <w:p w14:paraId="0F7FA264" w14:textId="321B31AC" w:rsidR="00063A66" w:rsidRPr="00063A66" w:rsidRDefault="005C4722" w:rsidP="00063A66">
      <w:pPr>
        <w:adjustRightInd w:val="0"/>
        <w:spacing w:after="0" w:line="240" w:lineRule="auto"/>
        <w:ind w:firstLine="601"/>
        <w:jc w:val="both"/>
        <w:rPr>
          <w:rStyle w:val="FontStyle26"/>
          <w:sz w:val="28"/>
          <w:szCs w:val="28"/>
        </w:rPr>
      </w:pPr>
      <w:proofErr w:type="gramStart"/>
      <w:r>
        <w:rPr>
          <w:rStyle w:val="FontStyle26"/>
          <w:sz w:val="28"/>
          <w:szCs w:val="28"/>
        </w:rPr>
        <w:t>в</w:t>
      </w:r>
      <w:r w:rsidR="00063A66" w:rsidRPr="00063A66">
        <w:rPr>
          <w:rStyle w:val="FontStyle26"/>
          <w:sz w:val="28"/>
          <w:szCs w:val="28"/>
        </w:rPr>
        <w:t xml:space="preserve"> нарушение п. 1 ч. 5 ст. 5 </w:t>
      </w:r>
      <w:r w:rsidR="00063A66">
        <w:rPr>
          <w:rStyle w:val="FontStyle26"/>
          <w:sz w:val="28"/>
          <w:szCs w:val="28"/>
        </w:rPr>
        <w:t>Закона об образовании</w:t>
      </w:r>
      <w:r w:rsidR="00063A66" w:rsidRPr="00063A66">
        <w:rPr>
          <w:rStyle w:val="FontStyle26"/>
          <w:sz w:val="28"/>
          <w:szCs w:val="28"/>
        </w:rPr>
        <w:t>, Федерального закона                            от 06.10.2003 № 131-ФЗ «Об общих принципах организации местного самоуправления в Российской Федерации», приказа Минобрнауки РФ                             от 09.11.2015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помощи», приказа Минобрнауки РФ от 17.12.2010 № 1897</w:t>
      </w:r>
      <w:proofErr w:type="gramEnd"/>
      <w:r w:rsidR="00063A66" w:rsidRPr="00063A66">
        <w:rPr>
          <w:rStyle w:val="FontStyle26"/>
          <w:sz w:val="28"/>
          <w:szCs w:val="28"/>
        </w:rPr>
        <w:t xml:space="preserve"> «Об утверждении федерального государственного образовательного стандарта основного общего образования», приказа Минобрнауки РФ от 19.12.2014 г. № 1598                                     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здоровья»:</w:t>
      </w:r>
    </w:p>
    <w:p w14:paraId="2E85945F" w14:textId="77777777" w:rsidR="00063A66" w:rsidRPr="00063A66" w:rsidRDefault="00063A66" w:rsidP="00063A66">
      <w:pPr>
        <w:adjustRightInd w:val="0"/>
        <w:spacing w:after="0" w:line="240" w:lineRule="auto"/>
        <w:ind w:firstLine="601"/>
        <w:jc w:val="both"/>
        <w:rPr>
          <w:rStyle w:val="FontStyle26"/>
          <w:sz w:val="28"/>
          <w:szCs w:val="28"/>
        </w:rPr>
      </w:pPr>
      <w:r w:rsidRPr="00063A66">
        <w:rPr>
          <w:rStyle w:val="FontStyle26"/>
          <w:sz w:val="28"/>
          <w:szCs w:val="28"/>
        </w:rPr>
        <w:t xml:space="preserve">– не созданы условия для получения образования по направлению коррекционной работы </w:t>
      </w:r>
      <w:proofErr w:type="gramStart"/>
      <w:r w:rsidRPr="00063A66">
        <w:rPr>
          <w:rStyle w:val="FontStyle26"/>
          <w:sz w:val="28"/>
          <w:szCs w:val="28"/>
        </w:rPr>
        <w:t>обучающихся</w:t>
      </w:r>
      <w:proofErr w:type="gramEnd"/>
      <w:r w:rsidRPr="00063A66">
        <w:rPr>
          <w:rStyle w:val="FontStyle26"/>
          <w:sz w:val="28"/>
          <w:szCs w:val="28"/>
        </w:rPr>
        <w:t xml:space="preserve"> с ограниченными возможностями здоровья в части кадрового обеспечения; </w:t>
      </w:r>
    </w:p>
    <w:p w14:paraId="5599C346" w14:textId="77777777" w:rsidR="00063A66" w:rsidRPr="00063A66" w:rsidRDefault="00063A66" w:rsidP="00063A66">
      <w:pPr>
        <w:adjustRightInd w:val="0"/>
        <w:spacing w:after="0" w:line="240" w:lineRule="auto"/>
        <w:ind w:firstLine="601"/>
        <w:jc w:val="both"/>
        <w:rPr>
          <w:rStyle w:val="FontStyle26"/>
          <w:sz w:val="28"/>
          <w:szCs w:val="28"/>
        </w:rPr>
      </w:pPr>
      <w:r w:rsidRPr="00063A66">
        <w:rPr>
          <w:rStyle w:val="FontStyle26"/>
          <w:sz w:val="28"/>
          <w:szCs w:val="28"/>
        </w:rPr>
        <w:t xml:space="preserve">– не в полной мере исполняется компетенция осуществления муниципального </w:t>
      </w:r>
      <w:proofErr w:type="gramStart"/>
      <w:r w:rsidRPr="00063A66">
        <w:rPr>
          <w:rStyle w:val="FontStyle26"/>
          <w:sz w:val="28"/>
          <w:szCs w:val="28"/>
        </w:rPr>
        <w:t>контроля за</w:t>
      </w:r>
      <w:proofErr w:type="gramEnd"/>
      <w:r w:rsidRPr="00063A66">
        <w:rPr>
          <w:rStyle w:val="FontStyle26"/>
          <w:sz w:val="28"/>
          <w:szCs w:val="28"/>
        </w:rPr>
        <w:t xml:space="preserve"> соблюдением федеральных государственных образовательных стандартов в части реализации внеурочной деятельности, предусмотренной ФГОС ООО;</w:t>
      </w:r>
    </w:p>
    <w:p w14:paraId="06E52834" w14:textId="2E25924A" w:rsidR="00063A66" w:rsidRPr="00063A66" w:rsidRDefault="00063A66" w:rsidP="00063A66">
      <w:pPr>
        <w:adjustRightInd w:val="0"/>
        <w:spacing w:after="0" w:line="240" w:lineRule="auto"/>
        <w:ind w:firstLine="601"/>
        <w:jc w:val="both"/>
        <w:rPr>
          <w:rStyle w:val="FontStyle26"/>
          <w:sz w:val="28"/>
          <w:szCs w:val="28"/>
        </w:rPr>
      </w:pPr>
      <w:r w:rsidRPr="00063A66">
        <w:rPr>
          <w:rStyle w:val="FontStyle26"/>
          <w:sz w:val="28"/>
          <w:szCs w:val="28"/>
        </w:rPr>
        <w:t>– учебный план ООП общеобразовательных учреждений                                          не соответствует требованиям ФГОС ООО и ФГОС СОО</w:t>
      </w:r>
      <w:r w:rsidR="005C4722">
        <w:rPr>
          <w:rStyle w:val="FontStyle26"/>
          <w:sz w:val="28"/>
          <w:szCs w:val="28"/>
        </w:rPr>
        <w:t>;</w:t>
      </w:r>
    </w:p>
    <w:p w14:paraId="20440937" w14:textId="401E3B65" w:rsidR="00063A66" w:rsidRPr="00063A66" w:rsidRDefault="005C4722" w:rsidP="00063A66">
      <w:pPr>
        <w:adjustRightInd w:val="0"/>
        <w:spacing w:after="0" w:line="240" w:lineRule="auto"/>
        <w:ind w:firstLine="601"/>
        <w:jc w:val="both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>в</w:t>
      </w:r>
      <w:r w:rsidR="00063A66" w:rsidRPr="00063A66">
        <w:rPr>
          <w:rStyle w:val="FontStyle26"/>
          <w:sz w:val="28"/>
          <w:szCs w:val="28"/>
        </w:rPr>
        <w:t xml:space="preserve"> нарушение ч.</w:t>
      </w:r>
      <w:r>
        <w:rPr>
          <w:rStyle w:val="FontStyle26"/>
          <w:sz w:val="28"/>
          <w:szCs w:val="28"/>
        </w:rPr>
        <w:t xml:space="preserve"> </w:t>
      </w:r>
      <w:r w:rsidR="00063A66" w:rsidRPr="00063A66">
        <w:rPr>
          <w:rStyle w:val="FontStyle26"/>
          <w:sz w:val="28"/>
          <w:szCs w:val="28"/>
        </w:rPr>
        <w:t xml:space="preserve">1 ст. 18 Закона об образовании в образовательной организации недостаточный объем учебной, учебно-методической литературы и </w:t>
      </w:r>
      <w:r w:rsidRPr="00063A66">
        <w:rPr>
          <w:rStyle w:val="FontStyle26"/>
          <w:sz w:val="28"/>
          <w:szCs w:val="28"/>
        </w:rPr>
        <w:t>иных библиотечно-информационных ресурсов,</w:t>
      </w:r>
      <w:r w:rsidR="00063A66" w:rsidRPr="00063A66">
        <w:rPr>
          <w:rStyle w:val="FontStyle26"/>
          <w:sz w:val="28"/>
          <w:szCs w:val="28"/>
        </w:rPr>
        <w:t xml:space="preserve"> и средств обеспечения образовательного процесса</w:t>
      </w:r>
      <w:r>
        <w:rPr>
          <w:rStyle w:val="FontStyle26"/>
          <w:sz w:val="28"/>
          <w:szCs w:val="28"/>
        </w:rPr>
        <w:t>;</w:t>
      </w:r>
    </w:p>
    <w:p w14:paraId="6D2250E7" w14:textId="47E86A22" w:rsidR="00063A66" w:rsidRPr="00063A66" w:rsidRDefault="005C4722" w:rsidP="00063A66">
      <w:pPr>
        <w:adjustRightInd w:val="0"/>
        <w:spacing w:after="0" w:line="240" w:lineRule="auto"/>
        <w:ind w:firstLine="601"/>
        <w:jc w:val="both"/>
        <w:rPr>
          <w:rStyle w:val="FontStyle26"/>
          <w:sz w:val="28"/>
          <w:szCs w:val="28"/>
        </w:rPr>
      </w:pPr>
      <w:proofErr w:type="gramStart"/>
      <w:r>
        <w:rPr>
          <w:rStyle w:val="FontStyle26"/>
          <w:sz w:val="28"/>
          <w:szCs w:val="28"/>
        </w:rPr>
        <w:t>в</w:t>
      </w:r>
      <w:r w:rsidR="00063A66" w:rsidRPr="00063A66">
        <w:rPr>
          <w:rStyle w:val="FontStyle26"/>
          <w:sz w:val="28"/>
          <w:szCs w:val="28"/>
        </w:rPr>
        <w:t xml:space="preserve"> нарушение ч. 3 и п. 1 ч. 6 статьи 28 </w:t>
      </w:r>
      <w:r w:rsidR="00063A66">
        <w:rPr>
          <w:rStyle w:val="FontStyle26"/>
          <w:sz w:val="28"/>
          <w:szCs w:val="28"/>
        </w:rPr>
        <w:t>Закона об образовании</w:t>
      </w:r>
      <w:r w:rsidR="00063A66" w:rsidRPr="00063A66">
        <w:rPr>
          <w:rStyle w:val="FontStyle26"/>
          <w:sz w:val="28"/>
          <w:szCs w:val="28"/>
        </w:rPr>
        <w:t>, ч. 12.3 приказа Минобрнауки РФ от 06.10.2009 № 373 «Об утверждении и введении       в действие федерального государственного образовательного стандарта начального общего образования», ч. 11.3 приказа Минобрнауки РФ                                   от 17.12.2010 № 1897 «Об утверждении и введении в действие федерального государственного образовательного стандарта основного общего образования», п. 9.3 приказа Минобрнауки</w:t>
      </w:r>
      <w:proofErr w:type="gramEnd"/>
      <w:r w:rsidR="00063A66" w:rsidRPr="00063A66">
        <w:rPr>
          <w:rStyle w:val="FontStyle26"/>
          <w:sz w:val="28"/>
          <w:szCs w:val="28"/>
        </w:rPr>
        <w:t xml:space="preserve"> РФ от 17.05.2012 № 413 «Об утверждении и введении в действие федерального государственного стандарта среднего общего образования»:</w:t>
      </w:r>
    </w:p>
    <w:p w14:paraId="5886AA86" w14:textId="77777777" w:rsidR="00063A66" w:rsidRPr="00063A66" w:rsidRDefault="00063A66" w:rsidP="00063A66">
      <w:pPr>
        <w:adjustRightInd w:val="0"/>
        <w:spacing w:after="0" w:line="240" w:lineRule="auto"/>
        <w:ind w:firstLine="601"/>
        <w:jc w:val="both"/>
        <w:rPr>
          <w:rStyle w:val="FontStyle26"/>
          <w:sz w:val="28"/>
          <w:szCs w:val="28"/>
        </w:rPr>
      </w:pPr>
      <w:r w:rsidRPr="00063A66">
        <w:rPr>
          <w:rStyle w:val="FontStyle26"/>
          <w:sz w:val="28"/>
          <w:szCs w:val="28"/>
        </w:rPr>
        <w:t>– отсутствуют рабочие програм</w:t>
      </w:r>
      <w:r>
        <w:rPr>
          <w:rStyle w:val="FontStyle26"/>
          <w:sz w:val="28"/>
          <w:szCs w:val="28"/>
        </w:rPr>
        <w:t>мы дисциплин (модулей), практик;</w:t>
      </w:r>
      <w:r w:rsidRPr="00063A66">
        <w:rPr>
          <w:rStyle w:val="FontStyle26"/>
          <w:sz w:val="28"/>
          <w:szCs w:val="28"/>
        </w:rPr>
        <w:t xml:space="preserve">                     </w:t>
      </w:r>
    </w:p>
    <w:p w14:paraId="4148B337" w14:textId="77777777" w:rsidR="00063A66" w:rsidRPr="00063A66" w:rsidRDefault="00063A66" w:rsidP="00063A66">
      <w:pPr>
        <w:adjustRightInd w:val="0"/>
        <w:spacing w:after="0" w:line="240" w:lineRule="auto"/>
        <w:ind w:firstLine="601"/>
        <w:jc w:val="both"/>
        <w:rPr>
          <w:rStyle w:val="FontStyle26"/>
          <w:sz w:val="28"/>
          <w:szCs w:val="28"/>
        </w:rPr>
      </w:pPr>
      <w:r w:rsidRPr="00063A66">
        <w:rPr>
          <w:rStyle w:val="FontStyle26"/>
          <w:sz w:val="28"/>
          <w:szCs w:val="28"/>
        </w:rPr>
        <w:t xml:space="preserve">– программа развития образовательной организации не согласована   </w:t>
      </w:r>
      <w:r>
        <w:rPr>
          <w:rStyle w:val="FontStyle26"/>
          <w:sz w:val="28"/>
          <w:szCs w:val="28"/>
        </w:rPr>
        <w:t xml:space="preserve">                  с учредителем</w:t>
      </w:r>
      <w:r w:rsidRPr="00063A66">
        <w:rPr>
          <w:rStyle w:val="FontStyle26"/>
          <w:sz w:val="28"/>
          <w:szCs w:val="28"/>
        </w:rPr>
        <w:t xml:space="preserve">; </w:t>
      </w:r>
    </w:p>
    <w:p w14:paraId="1D102B56" w14:textId="6C9B00C4" w:rsidR="00063A66" w:rsidRPr="00063A66" w:rsidRDefault="00063A66" w:rsidP="00063A66">
      <w:pPr>
        <w:adjustRightInd w:val="0"/>
        <w:spacing w:after="0" w:line="240" w:lineRule="auto"/>
        <w:ind w:firstLine="601"/>
        <w:jc w:val="both"/>
        <w:rPr>
          <w:rStyle w:val="FontStyle26"/>
          <w:sz w:val="28"/>
          <w:szCs w:val="28"/>
        </w:rPr>
      </w:pPr>
      <w:r w:rsidRPr="00063A66">
        <w:rPr>
          <w:rStyle w:val="FontStyle26"/>
          <w:sz w:val="28"/>
          <w:szCs w:val="28"/>
        </w:rPr>
        <w:lastRenderedPageBreak/>
        <w:t>– отсутствует обеспечение всех видов занятий по дисциплинам учебного плана учебно-методической документации (нет фонда оценочных средств, методического сопровождения внеаудиторной работы), не реализуются отдельные дисциплины учебного плана</w:t>
      </w:r>
      <w:r w:rsidR="00272B90">
        <w:rPr>
          <w:rStyle w:val="FontStyle26"/>
          <w:sz w:val="28"/>
          <w:szCs w:val="28"/>
        </w:rPr>
        <w:t>;</w:t>
      </w:r>
    </w:p>
    <w:p w14:paraId="105B3A5E" w14:textId="20927C92" w:rsidR="00063A66" w:rsidRPr="00063A66" w:rsidRDefault="00272B90" w:rsidP="00063A66">
      <w:pPr>
        <w:adjustRightInd w:val="0"/>
        <w:spacing w:after="0" w:line="240" w:lineRule="auto"/>
        <w:ind w:firstLine="601"/>
        <w:jc w:val="both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>в</w:t>
      </w:r>
      <w:r w:rsidR="00063A66" w:rsidRPr="00063A66">
        <w:rPr>
          <w:rStyle w:val="FontStyle26"/>
          <w:sz w:val="28"/>
          <w:szCs w:val="28"/>
        </w:rPr>
        <w:t xml:space="preserve"> нарушение п. 1 ч. 3 ст. </w:t>
      </w:r>
      <w:r w:rsidRPr="00063A66">
        <w:rPr>
          <w:rStyle w:val="FontStyle26"/>
          <w:sz w:val="28"/>
          <w:szCs w:val="28"/>
        </w:rPr>
        <w:t>28 Закона</w:t>
      </w:r>
      <w:r w:rsidR="00063A66">
        <w:rPr>
          <w:rStyle w:val="FontStyle26"/>
          <w:sz w:val="28"/>
          <w:szCs w:val="28"/>
        </w:rPr>
        <w:t xml:space="preserve"> об образовании</w:t>
      </w:r>
      <w:r w:rsidR="00063A66" w:rsidRPr="00063A66">
        <w:rPr>
          <w:rStyle w:val="FontStyle26"/>
          <w:sz w:val="28"/>
          <w:szCs w:val="28"/>
        </w:rPr>
        <w:t xml:space="preserve"> в образовательной организации не создана комиссия по урегулированию споров между участниками образовательных отношений</w:t>
      </w:r>
      <w:r>
        <w:rPr>
          <w:rStyle w:val="FontStyle26"/>
          <w:sz w:val="28"/>
          <w:szCs w:val="28"/>
        </w:rPr>
        <w:t>;</w:t>
      </w:r>
    </w:p>
    <w:p w14:paraId="16DADD80" w14:textId="37374801" w:rsidR="00063A66" w:rsidRPr="00063A66" w:rsidRDefault="00272B90" w:rsidP="00063A66">
      <w:pPr>
        <w:adjustRightInd w:val="0"/>
        <w:spacing w:after="0" w:line="240" w:lineRule="auto"/>
        <w:ind w:firstLine="601"/>
        <w:jc w:val="both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>в</w:t>
      </w:r>
      <w:r w:rsidR="00063A66" w:rsidRPr="00063A66">
        <w:rPr>
          <w:rStyle w:val="FontStyle26"/>
          <w:sz w:val="28"/>
          <w:szCs w:val="28"/>
        </w:rPr>
        <w:t xml:space="preserve"> нарушение п. 2 ч. 6 ст. 28 Закона об образовании в образовательной организации не в полном объеме выполняется совместный план работы                      по предупреждению правонарушений между образовательной организацией и территориального ПДН</w:t>
      </w:r>
      <w:r>
        <w:rPr>
          <w:rStyle w:val="FontStyle26"/>
          <w:sz w:val="28"/>
          <w:szCs w:val="28"/>
        </w:rPr>
        <w:t>;</w:t>
      </w:r>
    </w:p>
    <w:p w14:paraId="65703790" w14:textId="3A7B512B" w:rsidR="00063A66" w:rsidRPr="00063A66" w:rsidRDefault="00272B90" w:rsidP="00063A66">
      <w:pPr>
        <w:adjustRightInd w:val="0"/>
        <w:spacing w:after="0" w:line="240" w:lineRule="auto"/>
        <w:ind w:firstLine="601"/>
        <w:jc w:val="both"/>
        <w:rPr>
          <w:rStyle w:val="FontStyle26"/>
          <w:sz w:val="28"/>
          <w:szCs w:val="28"/>
        </w:rPr>
      </w:pPr>
      <w:proofErr w:type="gramStart"/>
      <w:r>
        <w:rPr>
          <w:rStyle w:val="FontStyle26"/>
          <w:sz w:val="28"/>
          <w:szCs w:val="28"/>
        </w:rPr>
        <w:t>в</w:t>
      </w:r>
      <w:r w:rsidR="00063A66" w:rsidRPr="00063A66">
        <w:rPr>
          <w:rStyle w:val="FontStyle26"/>
          <w:sz w:val="28"/>
          <w:szCs w:val="28"/>
        </w:rPr>
        <w:t xml:space="preserve"> нарушение п. 21 ч. 3 ст. 28, ч.1 ст. 29 Закона об образовании, ч. 1 постановления Правительства РФ от 10.07.2013 № 582 «Об утверждении Правил размещения на официальном сайте образовательной организации                          в информационно-телекоммуникационной сети «Интернет» и обновления информации об образовательной организации»  не создан (не функционирует, не функционирует в полном объеме) официальный сайт образовательной организации</w:t>
      </w:r>
      <w:r>
        <w:rPr>
          <w:rStyle w:val="FontStyle26"/>
          <w:sz w:val="28"/>
          <w:szCs w:val="28"/>
        </w:rPr>
        <w:t>;</w:t>
      </w:r>
      <w:proofErr w:type="gramEnd"/>
    </w:p>
    <w:p w14:paraId="1D1074C5" w14:textId="77777777" w:rsidR="00063A66" w:rsidRPr="00063A66" w:rsidRDefault="00063A66" w:rsidP="00063A66">
      <w:pPr>
        <w:adjustRightInd w:val="0"/>
        <w:spacing w:after="0" w:line="240" w:lineRule="auto"/>
        <w:ind w:firstLine="601"/>
        <w:jc w:val="both"/>
        <w:rPr>
          <w:rStyle w:val="FontStyle26"/>
          <w:sz w:val="28"/>
          <w:szCs w:val="28"/>
        </w:rPr>
      </w:pPr>
      <w:r w:rsidRPr="00063A66">
        <w:rPr>
          <w:rStyle w:val="FontStyle26"/>
          <w:sz w:val="28"/>
          <w:szCs w:val="28"/>
        </w:rPr>
        <w:t xml:space="preserve">В нарушение ч. 2 ст. 29 </w:t>
      </w:r>
      <w:r w:rsidR="005A29FC" w:rsidRPr="005A29FC">
        <w:rPr>
          <w:rStyle w:val="FontStyle26"/>
          <w:sz w:val="28"/>
          <w:szCs w:val="28"/>
        </w:rPr>
        <w:t>Закона об образовании</w:t>
      </w:r>
      <w:r w:rsidRPr="00063A66">
        <w:rPr>
          <w:rStyle w:val="FontStyle26"/>
          <w:sz w:val="28"/>
          <w:szCs w:val="28"/>
        </w:rPr>
        <w:t>, пункта 3 постановления Правительства Российской Федерации от 10.07.2013 г. № 582                                           «Об утверждении Правил размещении на официальном сайте образовательной организации в информационно-телекоммуникационной сети «Интернет» и обновления информации»:</w:t>
      </w:r>
    </w:p>
    <w:p w14:paraId="1B5C5ACC" w14:textId="77777777" w:rsidR="00063A66" w:rsidRPr="00063A66" w:rsidRDefault="00063A66" w:rsidP="00063A66">
      <w:pPr>
        <w:adjustRightInd w:val="0"/>
        <w:spacing w:after="0" w:line="240" w:lineRule="auto"/>
        <w:ind w:firstLine="601"/>
        <w:jc w:val="both"/>
        <w:rPr>
          <w:rStyle w:val="FontStyle26"/>
          <w:sz w:val="28"/>
          <w:szCs w:val="28"/>
        </w:rPr>
      </w:pPr>
      <w:r w:rsidRPr="00063A66">
        <w:rPr>
          <w:rStyle w:val="FontStyle26"/>
          <w:sz w:val="28"/>
          <w:szCs w:val="28"/>
        </w:rPr>
        <w:t xml:space="preserve">– содержится недостоверная информация об учредителе образовательной </w:t>
      </w:r>
      <w:r w:rsidR="005A29FC">
        <w:rPr>
          <w:rStyle w:val="FontStyle26"/>
          <w:sz w:val="28"/>
          <w:szCs w:val="28"/>
        </w:rPr>
        <w:t>организации, контактных данных</w:t>
      </w:r>
      <w:r w:rsidRPr="00063A66">
        <w:rPr>
          <w:rStyle w:val="FontStyle26"/>
          <w:sz w:val="28"/>
          <w:szCs w:val="28"/>
        </w:rPr>
        <w:t xml:space="preserve">; </w:t>
      </w:r>
    </w:p>
    <w:p w14:paraId="4114048C" w14:textId="77777777" w:rsidR="00063A66" w:rsidRPr="00063A66" w:rsidRDefault="00063A66" w:rsidP="00063A66">
      <w:pPr>
        <w:adjustRightInd w:val="0"/>
        <w:spacing w:after="0" w:line="240" w:lineRule="auto"/>
        <w:ind w:firstLine="601"/>
        <w:jc w:val="both"/>
        <w:rPr>
          <w:rStyle w:val="FontStyle26"/>
          <w:sz w:val="28"/>
          <w:szCs w:val="28"/>
        </w:rPr>
      </w:pPr>
      <w:r w:rsidRPr="00063A66">
        <w:rPr>
          <w:rStyle w:val="FontStyle26"/>
          <w:sz w:val="28"/>
          <w:szCs w:val="28"/>
        </w:rPr>
        <w:t>– не размещены на официальном сайте образовательной организации копии локальных нормативных актов образовательной организации, обязательных к размещению;</w:t>
      </w:r>
    </w:p>
    <w:p w14:paraId="37FF50CB" w14:textId="77777777" w:rsidR="00063A66" w:rsidRPr="00063A66" w:rsidRDefault="00063A66" w:rsidP="00063A66">
      <w:pPr>
        <w:adjustRightInd w:val="0"/>
        <w:spacing w:after="0" w:line="240" w:lineRule="auto"/>
        <w:ind w:firstLine="601"/>
        <w:jc w:val="both"/>
        <w:rPr>
          <w:rStyle w:val="FontStyle26"/>
          <w:sz w:val="28"/>
          <w:szCs w:val="28"/>
        </w:rPr>
      </w:pPr>
      <w:r w:rsidRPr="00063A66">
        <w:rPr>
          <w:rStyle w:val="FontStyle26"/>
          <w:sz w:val="28"/>
          <w:szCs w:val="28"/>
        </w:rPr>
        <w:t>– содержится неполная информация о персональном составе педагогических работников с указанием сведений о квалификации, стаже работы и другой информации либо такая информация отсутствует;</w:t>
      </w:r>
    </w:p>
    <w:p w14:paraId="58CB3EBB" w14:textId="77777777" w:rsidR="00063A66" w:rsidRPr="00063A66" w:rsidRDefault="00063A66" w:rsidP="00063A66">
      <w:pPr>
        <w:adjustRightInd w:val="0"/>
        <w:spacing w:after="0" w:line="240" w:lineRule="auto"/>
        <w:ind w:firstLine="601"/>
        <w:jc w:val="both"/>
        <w:rPr>
          <w:rStyle w:val="FontStyle26"/>
          <w:sz w:val="28"/>
          <w:szCs w:val="28"/>
        </w:rPr>
      </w:pPr>
      <w:r w:rsidRPr="00063A66">
        <w:rPr>
          <w:rStyle w:val="FontStyle26"/>
          <w:sz w:val="28"/>
          <w:szCs w:val="28"/>
        </w:rPr>
        <w:t>– на официальном сайте не содержится информация о материально-техническом обеспечении деятельности образовательной организации;</w:t>
      </w:r>
    </w:p>
    <w:p w14:paraId="0832749D" w14:textId="33FEEBBD" w:rsidR="00063A66" w:rsidRPr="00063A66" w:rsidRDefault="00063A66" w:rsidP="00063A66">
      <w:pPr>
        <w:adjustRightInd w:val="0"/>
        <w:spacing w:after="0" w:line="240" w:lineRule="auto"/>
        <w:ind w:firstLine="601"/>
        <w:jc w:val="both"/>
        <w:rPr>
          <w:rStyle w:val="FontStyle26"/>
          <w:sz w:val="28"/>
          <w:szCs w:val="28"/>
        </w:rPr>
      </w:pPr>
      <w:r w:rsidRPr="00063A66">
        <w:rPr>
          <w:rStyle w:val="FontStyle26"/>
          <w:sz w:val="28"/>
          <w:szCs w:val="28"/>
        </w:rPr>
        <w:t>– не указано наименование образовательной программы</w:t>
      </w:r>
      <w:r w:rsidR="00272B90">
        <w:rPr>
          <w:rStyle w:val="FontStyle26"/>
          <w:sz w:val="28"/>
          <w:szCs w:val="28"/>
        </w:rPr>
        <w:t>;</w:t>
      </w:r>
    </w:p>
    <w:p w14:paraId="12B05500" w14:textId="2D7BFACE" w:rsidR="00063A66" w:rsidRPr="00063A66" w:rsidRDefault="00272B90" w:rsidP="00063A66">
      <w:pPr>
        <w:adjustRightInd w:val="0"/>
        <w:spacing w:after="0" w:line="240" w:lineRule="auto"/>
        <w:ind w:firstLine="601"/>
        <w:jc w:val="both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>в</w:t>
      </w:r>
      <w:r w:rsidR="00063A66" w:rsidRPr="00063A66">
        <w:rPr>
          <w:rStyle w:val="FontStyle26"/>
          <w:sz w:val="28"/>
          <w:szCs w:val="28"/>
        </w:rPr>
        <w:t xml:space="preserve"> нарушение п. 3 ч. 2 ст. 29 </w:t>
      </w:r>
      <w:r w:rsidR="00F8315B" w:rsidRPr="00F8315B">
        <w:rPr>
          <w:rStyle w:val="FontStyle26"/>
          <w:sz w:val="28"/>
          <w:szCs w:val="28"/>
        </w:rPr>
        <w:t>Закона об образовании</w:t>
      </w:r>
      <w:r w:rsidR="00063A66" w:rsidRPr="00063A66">
        <w:rPr>
          <w:rStyle w:val="FontStyle26"/>
          <w:sz w:val="28"/>
          <w:szCs w:val="28"/>
        </w:rPr>
        <w:t xml:space="preserve">, п. 3 Порядка проведения </w:t>
      </w:r>
      <w:proofErr w:type="spellStart"/>
      <w:r w:rsidR="00063A66" w:rsidRPr="00063A66">
        <w:rPr>
          <w:rStyle w:val="FontStyle26"/>
          <w:sz w:val="28"/>
          <w:szCs w:val="28"/>
        </w:rPr>
        <w:t>самообследования</w:t>
      </w:r>
      <w:proofErr w:type="spellEnd"/>
      <w:r w:rsidR="00063A66" w:rsidRPr="00063A66">
        <w:rPr>
          <w:rStyle w:val="FontStyle26"/>
          <w:sz w:val="28"/>
          <w:szCs w:val="28"/>
        </w:rPr>
        <w:t xml:space="preserve"> образовательной организацией, утвержденного приказом Минобрнауки РФ от 14.06.2013</w:t>
      </w:r>
      <w:r w:rsidR="00F8315B">
        <w:rPr>
          <w:rStyle w:val="FontStyle26"/>
          <w:sz w:val="28"/>
          <w:szCs w:val="28"/>
        </w:rPr>
        <w:t xml:space="preserve"> № 462, отсутствует отчет </w:t>
      </w:r>
      <w:r w:rsidR="00063A66" w:rsidRPr="00063A66">
        <w:rPr>
          <w:rStyle w:val="FontStyle26"/>
          <w:sz w:val="28"/>
          <w:szCs w:val="28"/>
        </w:rPr>
        <w:t xml:space="preserve">о </w:t>
      </w:r>
      <w:proofErr w:type="spellStart"/>
      <w:r w:rsidR="00063A66" w:rsidRPr="00063A66">
        <w:rPr>
          <w:rStyle w:val="FontStyle26"/>
          <w:sz w:val="28"/>
          <w:szCs w:val="28"/>
        </w:rPr>
        <w:t>самообследовании</w:t>
      </w:r>
      <w:proofErr w:type="spellEnd"/>
      <w:r>
        <w:rPr>
          <w:rStyle w:val="FontStyle26"/>
          <w:sz w:val="28"/>
          <w:szCs w:val="28"/>
        </w:rPr>
        <w:t>;</w:t>
      </w:r>
    </w:p>
    <w:p w14:paraId="11B989B0" w14:textId="3A54C49C" w:rsidR="00063A66" w:rsidRPr="00063A66" w:rsidRDefault="00272B90" w:rsidP="00063A66">
      <w:pPr>
        <w:adjustRightInd w:val="0"/>
        <w:spacing w:after="0" w:line="240" w:lineRule="auto"/>
        <w:ind w:firstLine="601"/>
        <w:jc w:val="both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>в</w:t>
      </w:r>
      <w:r w:rsidR="00063A66" w:rsidRPr="00063A66">
        <w:rPr>
          <w:rStyle w:val="FontStyle26"/>
          <w:sz w:val="28"/>
          <w:szCs w:val="28"/>
        </w:rPr>
        <w:t xml:space="preserve"> нарушение ч. 3 ст. 29 </w:t>
      </w:r>
      <w:r>
        <w:rPr>
          <w:rStyle w:val="FontStyle26"/>
          <w:sz w:val="28"/>
          <w:szCs w:val="28"/>
        </w:rPr>
        <w:t>Закона об образовании</w:t>
      </w:r>
      <w:r w:rsidR="00063A66" w:rsidRPr="00063A66">
        <w:rPr>
          <w:rStyle w:val="FontStyle26"/>
          <w:sz w:val="28"/>
          <w:szCs w:val="28"/>
        </w:rPr>
        <w:t xml:space="preserve"> информация и документы                        на официальном сайте образовательной организации не обновляются                              в течение 10 рабочих дней со дня их издания, получения или внесения в них соответствующих изменений</w:t>
      </w:r>
      <w:r>
        <w:rPr>
          <w:rStyle w:val="FontStyle26"/>
          <w:sz w:val="28"/>
          <w:szCs w:val="28"/>
        </w:rPr>
        <w:t>;</w:t>
      </w:r>
    </w:p>
    <w:p w14:paraId="15E3F09E" w14:textId="72C4BCD5" w:rsidR="00063A66" w:rsidRPr="00063A66" w:rsidRDefault="00272B90" w:rsidP="00063A66">
      <w:pPr>
        <w:adjustRightInd w:val="0"/>
        <w:spacing w:after="0" w:line="240" w:lineRule="auto"/>
        <w:ind w:firstLine="601"/>
        <w:jc w:val="both"/>
        <w:rPr>
          <w:rStyle w:val="FontStyle26"/>
          <w:sz w:val="28"/>
          <w:szCs w:val="28"/>
        </w:rPr>
      </w:pPr>
      <w:proofErr w:type="gramStart"/>
      <w:r>
        <w:rPr>
          <w:rStyle w:val="FontStyle26"/>
          <w:sz w:val="28"/>
          <w:szCs w:val="28"/>
        </w:rPr>
        <w:t>в</w:t>
      </w:r>
      <w:r w:rsidR="00063A66" w:rsidRPr="00063A66">
        <w:rPr>
          <w:rStyle w:val="FontStyle26"/>
          <w:sz w:val="28"/>
          <w:szCs w:val="28"/>
        </w:rPr>
        <w:t xml:space="preserve"> нарушение ч. 6 ст. 28 и ч. 3 ст.79 </w:t>
      </w:r>
      <w:r w:rsidR="00F8315B" w:rsidRPr="00F8315B">
        <w:rPr>
          <w:rStyle w:val="FontStyle26"/>
          <w:sz w:val="28"/>
          <w:szCs w:val="28"/>
        </w:rPr>
        <w:t>Закона об образовании</w:t>
      </w:r>
      <w:r w:rsidR="00063A66" w:rsidRPr="00063A66">
        <w:rPr>
          <w:rStyle w:val="FontStyle26"/>
          <w:sz w:val="28"/>
          <w:szCs w:val="28"/>
        </w:rPr>
        <w:t xml:space="preserve">, п. 2.9.3 ФГОС образования обучающихся с умственной отсталостью </w:t>
      </w:r>
      <w:r w:rsidR="00063A66" w:rsidRPr="00063A66">
        <w:rPr>
          <w:rStyle w:val="FontStyle26"/>
          <w:sz w:val="28"/>
          <w:szCs w:val="28"/>
        </w:rPr>
        <w:lastRenderedPageBreak/>
        <w:t>(интеллектуальными нарушениями), утвержденного приказом Минобрнауки РФ от 19.12.2014</w:t>
      </w:r>
      <w:r>
        <w:rPr>
          <w:rStyle w:val="FontStyle26"/>
          <w:sz w:val="28"/>
          <w:szCs w:val="28"/>
        </w:rPr>
        <w:t xml:space="preserve"> </w:t>
      </w:r>
      <w:r w:rsidR="00063A66" w:rsidRPr="00063A66">
        <w:rPr>
          <w:rStyle w:val="FontStyle26"/>
          <w:sz w:val="28"/>
          <w:szCs w:val="28"/>
        </w:rPr>
        <w:t xml:space="preserve">№ 1599, п. 27 ч. 3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общего, среднего общего образования, утвержденного приказом </w:t>
      </w:r>
      <w:proofErr w:type="spellStart"/>
      <w:r w:rsidR="00063A66" w:rsidRPr="00063A66">
        <w:rPr>
          <w:rStyle w:val="FontStyle26"/>
          <w:sz w:val="28"/>
          <w:szCs w:val="28"/>
        </w:rPr>
        <w:t>Минпросвещения</w:t>
      </w:r>
      <w:proofErr w:type="spellEnd"/>
      <w:r w:rsidR="00063A66" w:rsidRPr="00063A66">
        <w:rPr>
          <w:rStyle w:val="FontStyle26"/>
          <w:sz w:val="28"/>
          <w:szCs w:val="28"/>
        </w:rPr>
        <w:t xml:space="preserve"> РФ от 28.05.2020</w:t>
      </w:r>
      <w:proofErr w:type="gramEnd"/>
      <w:r w:rsidR="00063A66" w:rsidRPr="00063A66">
        <w:rPr>
          <w:rStyle w:val="FontStyle26"/>
          <w:sz w:val="28"/>
          <w:szCs w:val="28"/>
        </w:rPr>
        <w:t xml:space="preserve"> № 442, п. 4 Порядка обеспечения условий доступности для инвалидов объектов и предоставляемых услуг в сфере образования,  а также оказания им при этом необходимой помощи, утвержденного приказом Минобрнауки РФ от 09.11.2015 № 1309:</w:t>
      </w:r>
    </w:p>
    <w:p w14:paraId="6492A268" w14:textId="77777777" w:rsidR="00063A66" w:rsidRPr="00063A66" w:rsidRDefault="00063A66" w:rsidP="00063A66">
      <w:pPr>
        <w:adjustRightInd w:val="0"/>
        <w:spacing w:after="0" w:line="240" w:lineRule="auto"/>
        <w:ind w:firstLine="601"/>
        <w:jc w:val="both"/>
        <w:rPr>
          <w:rStyle w:val="FontStyle26"/>
          <w:sz w:val="28"/>
          <w:szCs w:val="28"/>
        </w:rPr>
      </w:pPr>
      <w:r w:rsidRPr="00063A66">
        <w:rPr>
          <w:rStyle w:val="FontStyle26"/>
          <w:sz w:val="28"/>
          <w:szCs w:val="28"/>
        </w:rPr>
        <w:t xml:space="preserve">– индивидуальный учебный план на 2020-2021 учебный год                            не предусматривает предметы адаптированной образовательной программы либо предусматривает частично; </w:t>
      </w:r>
    </w:p>
    <w:p w14:paraId="686D54C8" w14:textId="77777777" w:rsidR="00063A66" w:rsidRPr="00063A66" w:rsidRDefault="00063A66" w:rsidP="00063A66">
      <w:pPr>
        <w:adjustRightInd w:val="0"/>
        <w:spacing w:after="0" w:line="240" w:lineRule="auto"/>
        <w:ind w:firstLine="601"/>
        <w:jc w:val="both"/>
        <w:rPr>
          <w:rStyle w:val="FontStyle26"/>
          <w:sz w:val="28"/>
          <w:szCs w:val="28"/>
        </w:rPr>
      </w:pPr>
      <w:r w:rsidRPr="00063A66">
        <w:rPr>
          <w:rStyle w:val="FontStyle26"/>
          <w:sz w:val="28"/>
          <w:szCs w:val="28"/>
        </w:rPr>
        <w:t xml:space="preserve">– коррекционно-развивающая область не содержит обязательные коррекционные курсы; </w:t>
      </w:r>
    </w:p>
    <w:p w14:paraId="455A772A" w14:textId="77777777" w:rsidR="00063A66" w:rsidRPr="00063A66" w:rsidRDefault="00063A66" w:rsidP="00063A66">
      <w:pPr>
        <w:adjustRightInd w:val="0"/>
        <w:spacing w:after="0" w:line="240" w:lineRule="auto"/>
        <w:ind w:firstLine="601"/>
        <w:jc w:val="both"/>
        <w:rPr>
          <w:rStyle w:val="FontStyle26"/>
          <w:sz w:val="28"/>
          <w:szCs w:val="28"/>
        </w:rPr>
      </w:pPr>
      <w:r w:rsidRPr="00063A66">
        <w:rPr>
          <w:rStyle w:val="FontStyle26"/>
          <w:sz w:val="28"/>
          <w:szCs w:val="28"/>
        </w:rPr>
        <w:t xml:space="preserve">– не обеспечено соблюдение требований, предъявляемых к условиям реализации программы в части отсутствия специальных учебников, специальных рабочих тетрадей, дидактического материала; </w:t>
      </w:r>
    </w:p>
    <w:p w14:paraId="3A9A5F6C" w14:textId="16C7F2FB" w:rsidR="00063A66" w:rsidRPr="00063A66" w:rsidRDefault="00063A66" w:rsidP="00063A66">
      <w:pPr>
        <w:adjustRightInd w:val="0"/>
        <w:spacing w:after="0" w:line="240" w:lineRule="auto"/>
        <w:ind w:firstLine="601"/>
        <w:jc w:val="both"/>
        <w:rPr>
          <w:rStyle w:val="FontStyle26"/>
          <w:sz w:val="28"/>
          <w:szCs w:val="28"/>
        </w:rPr>
      </w:pPr>
      <w:r w:rsidRPr="00063A66">
        <w:rPr>
          <w:rStyle w:val="FontStyle26"/>
          <w:sz w:val="28"/>
          <w:szCs w:val="28"/>
        </w:rPr>
        <w:t xml:space="preserve">– не обеспечено создание условий доступности объектов                                       в соответствии с требованиями, установленными законодательными и </w:t>
      </w:r>
      <w:r w:rsidR="00272B90" w:rsidRPr="00063A66">
        <w:rPr>
          <w:rStyle w:val="FontStyle26"/>
          <w:sz w:val="28"/>
          <w:szCs w:val="28"/>
        </w:rPr>
        <w:t>иными нормативными</w:t>
      </w:r>
      <w:r w:rsidRPr="00063A66">
        <w:rPr>
          <w:rStyle w:val="FontStyle26"/>
          <w:sz w:val="28"/>
          <w:szCs w:val="28"/>
        </w:rPr>
        <w:t xml:space="preserve"> правовыми актами</w:t>
      </w:r>
      <w:r w:rsidR="00272B90">
        <w:rPr>
          <w:rStyle w:val="FontStyle26"/>
          <w:sz w:val="28"/>
          <w:szCs w:val="28"/>
        </w:rPr>
        <w:t>;</w:t>
      </w:r>
    </w:p>
    <w:p w14:paraId="4F4B91EB" w14:textId="6479805E" w:rsidR="00063A66" w:rsidRPr="00063A66" w:rsidRDefault="00272B90" w:rsidP="00063A66">
      <w:pPr>
        <w:adjustRightInd w:val="0"/>
        <w:spacing w:after="0" w:line="240" w:lineRule="auto"/>
        <w:ind w:firstLine="601"/>
        <w:jc w:val="both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 xml:space="preserve">в </w:t>
      </w:r>
      <w:r w:rsidR="00063A66" w:rsidRPr="00063A66">
        <w:rPr>
          <w:rStyle w:val="FontStyle26"/>
          <w:sz w:val="28"/>
          <w:szCs w:val="28"/>
        </w:rPr>
        <w:t xml:space="preserve">нарушение ст. </w:t>
      </w:r>
      <w:r w:rsidRPr="00063A66">
        <w:rPr>
          <w:rStyle w:val="FontStyle26"/>
          <w:sz w:val="28"/>
          <w:szCs w:val="28"/>
        </w:rPr>
        <w:t>35 Закона</w:t>
      </w:r>
      <w:r w:rsidR="00F8315B">
        <w:rPr>
          <w:rStyle w:val="FontStyle26"/>
          <w:sz w:val="28"/>
          <w:szCs w:val="28"/>
        </w:rPr>
        <w:t xml:space="preserve"> об образовании</w:t>
      </w:r>
      <w:r w:rsidR="00063A66" w:rsidRPr="00063A66">
        <w:rPr>
          <w:rStyle w:val="FontStyle26"/>
          <w:sz w:val="28"/>
          <w:szCs w:val="28"/>
        </w:rPr>
        <w:t xml:space="preserve"> отсутствуют учебники либо обеспеченность учебниками неполная</w:t>
      </w:r>
      <w:r>
        <w:rPr>
          <w:rStyle w:val="FontStyle26"/>
          <w:sz w:val="28"/>
          <w:szCs w:val="28"/>
        </w:rPr>
        <w:t>;</w:t>
      </w:r>
    </w:p>
    <w:p w14:paraId="2129BC7D" w14:textId="30458095" w:rsidR="00063A66" w:rsidRPr="00063A66" w:rsidRDefault="00272B90" w:rsidP="00063A66">
      <w:pPr>
        <w:adjustRightInd w:val="0"/>
        <w:spacing w:after="0" w:line="240" w:lineRule="auto"/>
        <w:ind w:firstLine="601"/>
        <w:jc w:val="both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>в</w:t>
      </w:r>
      <w:r w:rsidR="00063A66" w:rsidRPr="00063A66">
        <w:rPr>
          <w:rStyle w:val="FontStyle26"/>
          <w:sz w:val="28"/>
          <w:szCs w:val="28"/>
        </w:rPr>
        <w:t xml:space="preserve"> нарушение п. 9 ч. 1 ст. 34 и п. 8 ч. 1 ст. 41 </w:t>
      </w:r>
      <w:r w:rsidR="00F8315B">
        <w:rPr>
          <w:rStyle w:val="FontStyle26"/>
          <w:sz w:val="28"/>
          <w:szCs w:val="28"/>
        </w:rPr>
        <w:t>Закона об образовании</w:t>
      </w:r>
      <w:r w:rsidR="00063A66" w:rsidRPr="00063A66">
        <w:rPr>
          <w:rStyle w:val="FontStyle26"/>
          <w:sz w:val="28"/>
          <w:szCs w:val="28"/>
        </w:rPr>
        <w:t xml:space="preserve">                            не обеспечена безопасность обучающегося во время пребывания в организации, осуществляющей образовательную деятельность</w:t>
      </w:r>
      <w:r>
        <w:rPr>
          <w:rStyle w:val="FontStyle26"/>
          <w:sz w:val="28"/>
          <w:szCs w:val="28"/>
        </w:rPr>
        <w:t>;</w:t>
      </w:r>
    </w:p>
    <w:p w14:paraId="5930D243" w14:textId="02F0DF35" w:rsidR="00063A66" w:rsidRPr="00063A66" w:rsidRDefault="00272B90" w:rsidP="00063A66">
      <w:pPr>
        <w:adjustRightInd w:val="0"/>
        <w:spacing w:after="0" w:line="240" w:lineRule="auto"/>
        <w:ind w:firstLine="601"/>
        <w:jc w:val="both"/>
        <w:rPr>
          <w:rStyle w:val="FontStyle26"/>
          <w:sz w:val="28"/>
          <w:szCs w:val="28"/>
        </w:rPr>
      </w:pPr>
      <w:proofErr w:type="gramStart"/>
      <w:r>
        <w:rPr>
          <w:rStyle w:val="FontStyle26"/>
          <w:sz w:val="28"/>
          <w:szCs w:val="28"/>
        </w:rPr>
        <w:t xml:space="preserve">в </w:t>
      </w:r>
      <w:r w:rsidR="00063A66" w:rsidRPr="00063A66">
        <w:rPr>
          <w:rStyle w:val="FontStyle26"/>
          <w:sz w:val="28"/>
          <w:szCs w:val="28"/>
        </w:rPr>
        <w:t xml:space="preserve">нарушение п. 9 ч. 1 ст. 41 </w:t>
      </w:r>
      <w:r w:rsidR="00F8315B">
        <w:rPr>
          <w:rStyle w:val="FontStyle26"/>
          <w:sz w:val="28"/>
          <w:szCs w:val="28"/>
        </w:rPr>
        <w:t>Закона об образовании</w:t>
      </w:r>
      <w:r w:rsidR="00063A66" w:rsidRPr="00063A66">
        <w:rPr>
          <w:rStyle w:val="FontStyle26"/>
          <w:sz w:val="28"/>
          <w:szCs w:val="28"/>
        </w:rPr>
        <w:t xml:space="preserve"> в образовательной организации отсутствуют документы, регламентирующие профилактику несчастных случаев с обучающимися во время пребывания в организации, осуществляющей образовательную деятельность</w:t>
      </w:r>
      <w:r>
        <w:rPr>
          <w:rStyle w:val="FontStyle26"/>
          <w:sz w:val="28"/>
          <w:szCs w:val="28"/>
        </w:rPr>
        <w:t>;</w:t>
      </w:r>
      <w:proofErr w:type="gramEnd"/>
    </w:p>
    <w:p w14:paraId="40FF3FCA" w14:textId="0D77DFEA" w:rsidR="00063A66" w:rsidRPr="00063A66" w:rsidRDefault="00272B90" w:rsidP="00063A66">
      <w:pPr>
        <w:adjustRightInd w:val="0"/>
        <w:spacing w:after="0" w:line="240" w:lineRule="auto"/>
        <w:ind w:firstLine="601"/>
        <w:jc w:val="both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>в</w:t>
      </w:r>
      <w:r w:rsidR="00063A66" w:rsidRPr="00063A66">
        <w:rPr>
          <w:rStyle w:val="FontStyle26"/>
          <w:sz w:val="28"/>
          <w:szCs w:val="28"/>
        </w:rPr>
        <w:t xml:space="preserve"> нарушение п. 7 ч. 1 ст. 41 </w:t>
      </w:r>
      <w:r w:rsidR="00F8315B">
        <w:rPr>
          <w:rStyle w:val="FontStyle26"/>
          <w:sz w:val="28"/>
          <w:szCs w:val="28"/>
        </w:rPr>
        <w:t>Закона об образовании</w:t>
      </w:r>
      <w:r w:rsidR="00063A66" w:rsidRPr="00063A66">
        <w:rPr>
          <w:rStyle w:val="FontStyle26"/>
          <w:sz w:val="28"/>
          <w:szCs w:val="28"/>
        </w:rPr>
        <w:t xml:space="preserve"> в образовательной организации отсутствуют документы, регламентирующие профилактику и запрещение курения табака или потребления </w:t>
      </w:r>
      <w:proofErr w:type="spellStart"/>
      <w:r w:rsidR="00063A66" w:rsidRPr="00063A66">
        <w:rPr>
          <w:rStyle w:val="FontStyle26"/>
          <w:sz w:val="28"/>
          <w:szCs w:val="28"/>
        </w:rPr>
        <w:t>никотиносодержащей</w:t>
      </w:r>
      <w:proofErr w:type="spellEnd"/>
      <w:r w:rsidR="00063A66" w:rsidRPr="00063A66">
        <w:rPr>
          <w:rStyle w:val="FontStyle26"/>
          <w:sz w:val="28"/>
          <w:szCs w:val="28"/>
        </w:rPr>
        <w:t xml:space="preserve"> продукции,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="00063A66" w:rsidRPr="00063A66">
        <w:rPr>
          <w:rStyle w:val="FontStyle26"/>
          <w:sz w:val="28"/>
          <w:szCs w:val="28"/>
        </w:rPr>
        <w:t>перекурсоров</w:t>
      </w:r>
      <w:proofErr w:type="spellEnd"/>
      <w:r w:rsidR="00063A66" w:rsidRPr="00063A66">
        <w:rPr>
          <w:rStyle w:val="FontStyle26"/>
          <w:sz w:val="28"/>
          <w:szCs w:val="28"/>
        </w:rPr>
        <w:t xml:space="preserve"> и аналогов и других одурманивающих веществ</w:t>
      </w:r>
      <w:r>
        <w:rPr>
          <w:rStyle w:val="FontStyle26"/>
          <w:sz w:val="28"/>
          <w:szCs w:val="28"/>
        </w:rPr>
        <w:t>;</w:t>
      </w:r>
    </w:p>
    <w:p w14:paraId="1B3EEDFE" w14:textId="2FC7830F" w:rsidR="00063A66" w:rsidRPr="00063A66" w:rsidRDefault="00272B90" w:rsidP="00063A66">
      <w:pPr>
        <w:adjustRightInd w:val="0"/>
        <w:spacing w:after="0" w:line="240" w:lineRule="auto"/>
        <w:ind w:firstLine="601"/>
        <w:jc w:val="both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>в</w:t>
      </w:r>
      <w:r w:rsidR="00063A66" w:rsidRPr="00063A66">
        <w:rPr>
          <w:rStyle w:val="FontStyle26"/>
          <w:sz w:val="28"/>
          <w:szCs w:val="28"/>
        </w:rPr>
        <w:t xml:space="preserve"> нарушение п. 4 ч. 1 ст. 41 </w:t>
      </w:r>
      <w:r w:rsidR="00F8315B">
        <w:rPr>
          <w:rStyle w:val="FontStyle26"/>
          <w:sz w:val="28"/>
          <w:szCs w:val="28"/>
        </w:rPr>
        <w:t>Закона об образовании</w:t>
      </w:r>
      <w:r w:rsidR="00063A66" w:rsidRPr="00063A66">
        <w:rPr>
          <w:rStyle w:val="FontStyle26"/>
          <w:sz w:val="28"/>
          <w:szCs w:val="28"/>
        </w:rPr>
        <w:t xml:space="preserve"> в образовательной организации отсутствуют документы, регламентирующие пропаганду и обучение навыкам здорового образа жизни, требованиям охраны труда</w:t>
      </w:r>
      <w:r>
        <w:rPr>
          <w:rStyle w:val="FontStyle26"/>
          <w:sz w:val="28"/>
          <w:szCs w:val="28"/>
        </w:rPr>
        <w:t>;</w:t>
      </w:r>
    </w:p>
    <w:p w14:paraId="583CF94C" w14:textId="24BC0528" w:rsidR="00063A66" w:rsidRPr="00063A66" w:rsidRDefault="00272B90" w:rsidP="00063A66">
      <w:pPr>
        <w:adjustRightInd w:val="0"/>
        <w:spacing w:after="0" w:line="240" w:lineRule="auto"/>
        <w:ind w:firstLine="601"/>
        <w:jc w:val="both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>в</w:t>
      </w:r>
      <w:r w:rsidR="00063A66" w:rsidRPr="00063A66">
        <w:rPr>
          <w:rStyle w:val="FontStyle26"/>
          <w:sz w:val="28"/>
          <w:szCs w:val="28"/>
        </w:rPr>
        <w:t xml:space="preserve"> нарушение п. 5 ч. 1 ст. 41 </w:t>
      </w:r>
      <w:r w:rsidR="00F8315B">
        <w:rPr>
          <w:rStyle w:val="FontStyle26"/>
          <w:sz w:val="28"/>
          <w:szCs w:val="28"/>
        </w:rPr>
        <w:t>Закона об образовании</w:t>
      </w:r>
      <w:r w:rsidR="00063A66" w:rsidRPr="00063A66">
        <w:rPr>
          <w:rStyle w:val="FontStyle26"/>
          <w:sz w:val="28"/>
          <w:szCs w:val="28"/>
        </w:rPr>
        <w:t xml:space="preserve"> в образовательной организации отсутствуют документы, регламентирующие организацию и создание условий для профилактики заболеваний и оздоровления обучающихся, для занятия ими </w:t>
      </w:r>
      <w:r w:rsidR="00F8315B">
        <w:rPr>
          <w:rStyle w:val="FontStyle26"/>
          <w:sz w:val="28"/>
          <w:szCs w:val="28"/>
        </w:rPr>
        <w:t>физической культурой и спортом</w:t>
      </w:r>
      <w:r>
        <w:rPr>
          <w:rStyle w:val="FontStyle26"/>
          <w:sz w:val="28"/>
          <w:szCs w:val="28"/>
        </w:rPr>
        <w:t>;</w:t>
      </w:r>
      <w:r w:rsidR="00063A66" w:rsidRPr="00063A66">
        <w:rPr>
          <w:rStyle w:val="FontStyle26"/>
          <w:sz w:val="28"/>
          <w:szCs w:val="28"/>
        </w:rPr>
        <w:t xml:space="preserve"> </w:t>
      </w:r>
    </w:p>
    <w:p w14:paraId="3634B226" w14:textId="2960FBAE" w:rsidR="00063A66" w:rsidRPr="00063A66" w:rsidRDefault="00272B90" w:rsidP="00063A66">
      <w:pPr>
        <w:adjustRightInd w:val="0"/>
        <w:spacing w:after="0" w:line="240" w:lineRule="auto"/>
        <w:ind w:firstLine="601"/>
        <w:jc w:val="both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lastRenderedPageBreak/>
        <w:t>в</w:t>
      </w:r>
      <w:r w:rsidR="00063A66" w:rsidRPr="00063A66">
        <w:rPr>
          <w:rStyle w:val="FontStyle26"/>
          <w:sz w:val="28"/>
          <w:szCs w:val="28"/>
        </w:rPr>
        <w:t xml:space="preserve"> нарушение п. 10 ч. 1 ст. 41 </w:t>
      </w:r>
      <w:r w:rsidR="00F8315B">
        <w:rPr>
          <w:rStyle w:val="FontStyle26"/>
          <w:sz w:val="28"/>
          <w:szCs w:val="28"/>
        </w:rPr>
        <w:t>Закона об образовании</w:t>
      </w:r>
      <w:r w:rsidR="00063A66" w:rsidRPr="00063A66">
        <w:rPr>
          <w:rStyle w:val="FontStyle26"/>
          <w:sz w:val="28"/>
          <w:szCs w:val="28"/>
        </w:rPr>
        <w:t xml:space="preserve"> в образовательной организации отсутствуют документы, регламентирующие проведение санитарно-противоэпидемических и профилактических мероприятий</w:t>
      </w:r>
      <w:r>
        <w:rPr>
          <w:rStyle w:val="FontStyle26"/>
          <w:sz w:val="28"/>
          <w:szCs w:val="28"/>
        </w:rPr>
        <w:t>;</w:t>
      </w:r>
      <w:r w:rsidR="00063A66" w:rsidRPr="00063A66">
        <w:rPr>
          <w:rStyle w:val="FontStyle26"/>
          <w:sz w:val="28"/>
          <w:szCs w:val="28"/>
        </w:rPr>
        <w:t xml:space="preserve"> </w:t>
      </w:r>
    </w:p>
    <w:p w14:paraId="1EA337F8" w14:textId="0201A33F" w:rsidR="00063A66" w:rsidRPr="00063A66" w:rsidRDefault="00272B90" w:rsidP="00063A66">
      <w:pPr>
        <w:adjustRightInd w:val="0"/>
        <w:spacing w:after="0" w:line="240" w:lineRule="auto"/>
        <w:ind w:firstLine="601"/>
        <w:jc w:val="both"/>
        <w:rPr>
          <w:rStyle w:val="FontStyle26"/>
          <w:sz w:val="28"/>
          <w:szCs w:val="28"/>
        </w:rPr>
      </w:pPr>
      <w:proofErr w:type="gramStart"/>
      <w:r>
        <w:rPr>
          <w:rStyle w:val="FontStyle26"/>
          <w:sz w:val="28"/>
          <w:szCs w:val="28"/>
        </w:rPr>
        <w:t>в</w:t>
      </w:r>
      <w:r w:rsidR="00063A66" w:rsidRPr="00063A66">
        <w:rPr>
          <w:rStyle w:val="FontStyle26"/>
          <w:sz w:val="28"/>
          <w:szCs w:val="28"/>
        </w:rPr>
        <w:t xml:space="preserve"> нарушение п. 2 ч. 1 ст. 3, п. 1 ч. 3 ст. 4,  ст. 5, п. 1, п. 29 ч. 1 ст. 34,   ч. 8 ст. 43, п. 2 ч. 2 ст. 61 </w:t>
      </w:r>
      <w:r w:rsidR="00F8315B">
        <w:rPr>
          <w:rStyle w:val="FontStyle26"/>
          <w:sz w:val="28"/>
          <w:szCs w:val="28"/>
        </w:rPr>
        <w:t>Закона об образовании</w:t>
      </w:r>
      <w:r w:rsidR="00063A66" w:rsidRPr="00063A66">
        <w:rPr>
          <w:rStyle w:val="FontStyle26"/>
          <w:sz w:val="28"/>
          <w:szCs w:val="28"/>
        </w:rPr>
        <w:t xml:space="preserve"> нарушено право на образование, выразившееся в отчислении  из образовательной организации обучающегося, не достигшего 15-летнего возраста</w:t>
      </w:r>
      <w:r>
        <w:rPr>
          <w:rStyle w:val="FontStyle26"/>
          <w:sz w:val="28"/>
          <w:szCs w:val="28"/>
        </w:rPr>
        <w:t>;</w:t>
      </w:r>
      <w:proofErr w:type="gramEnd"/>
    </w:p>
    <w:p w14:paraId="76A6E89A" w14:textId="4224A6DB" w:rsidR="00063A66" w:rsidRPr="00063A66" w:rsidRDefault="00272B90" w:rsidP="00063A66">
      <w:pPr>
        <w:adjustRightInd w:val="0"/>
        <w:spacing w:after="0" w:line="240" w:lineRule="auto"/>
        <w:ind w:firstLine="601"/>
        <w:jc w:val="both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>в</w:t>
      </w:r>
      <w:r w:rsidR="00063A66" w:rsidRPr="00063A66">
        <w:rPr>
          <w:rStyle w:val="FontStyle26"/>
          <w:sz w:val="28"/>
          <w:szCs w:val="28"/>
        </w:rPr>
        <w:t xml:space="preserve"> нарушение п. 4 ст. 60 </w:t>
      </w:r>
      <w:r w:rsidR="00F8315B">
        <w:rPr>
          <w:rStyle w:val="FontStyle26"/>
          <w:sz w:val="28"/>
          <w:szCs w:val="28"/>
        </w:rPr>
        <w:t>Закона об образовании</w:t>
      </w:r>
      <w:r w:rsidR="00063A66" w:rsidRPr="00063A66">
        <w:rPr>
          <w:rStyle w:val="FontStyle26"/>
          <w:sz w:val="28"/>
          <w:szCs w:val="28"/>
        </w:rPr>
        <w:t xml:space="preserve">, п. «б» ч. 5.3. </w:t>
      </w:r>
      <w:proofErr w:type="gramStart"/>
      <w:r w:rsidR="00063A66" w:rsidRPr="00063A66">
        <w:rPr>
          <w:rStyle w:val="FontStyle26"/>
          <w:sz w:val="28"/>
          <w:szCs w:val="28"/>
        </w:rPr>
        <w:t xml:space="preserve">Порядка заполнения, учета и выдачи аттестатов об основном общем, среднем общем образовании и их дубликатов, утвержденного приказом </w:t>
      </w:r>
      <w:proofErr w:type="spellStart"/>
      <w:r w:rsidR="00063A66" w:rsidRPr="00063A66">
        <w:rPr>
          <w:rStyle w:val="FontStyle26"/>
          <w:sz w:val="28"/>
          <w:szCs w:val="28"/>
        </w:rPr>
        <w:t>Минпросвещения</w:t>
      </w:r>
      <w:proofErr w:type="spellEnd"/>
      <w:r w:rsidR="00063A66" w:rsidRPr="00063A66">
        <w:rPr>
          <w:rStyle w:val="FontStyle26"/>
          <w:sz w:val="28"/>
          <w:szCs w:val="28"/>
        </w:rPr>
        <w:t xml:space="preserve"> РФ                          от 5 октября 2020 г. № 546, </w:t>
      </w:r>
      <w:proofErr w:type="spellStart"/>
      <w:r w:rsidR="00063A66" w:rsidRPr="00063A66">
        <w:rPr>
          <w:rStyle w:val="FontStyle26"/>
          <w:sz w:val="28"/>
          <w:szCs w:val="28"/>
        </w:rPr>
        <w:t>абз</w:t>
      </w:r>
      <w:proofErr w:type="spellEnd"/>
      <w:r w:rsidR="00063A66" w:rsidRPr="00063A66">
        <w:rPr>
          <w:rStyle w:val="FontStyle26"/>
          <w:sz w:val="28"/>
          <w:szCs w:val="28"/>
        </w:rPr>
        <w:t xml:space="preserve">. 5 п. 26 гл. 2 Порядка организации и осуществления образовательной деятельности по основным общеобразовательным программам образовательным программам начального, общего, основного общего и среднего общего образования, утвержденного приказом </w:t>
      </w:r>
      <w:proofErr w:type="spellStart"/>
      <w:r w:rsidR="00063A66" w:rsidRPr="00063A66">
        <w:rPr>
          <w:rStyle w:val="FontStyle26"/>
          <w:sz w:val="28"/>
          <w:szCs w:val="28"/>
        </w:rPr>
        <w:t>Минпросвещения</w:t>
      </w:r>
      <w:proofErr w:type="spellEnd"/>
      <w:r w:rsidR="00063A66" w:rsidRPr="00063A66">
        <w:rPr>
          <w:rStyle w:val="FontStyle26"/>
          <w:sz w:val="28"/>
          <w:szCs w:val="28"/>
        </w:rPr>
        <w:t xml:space="preserve"> РФ от 22 марта 2021 г</w:t>
      </w:r>
      <w:proofErr w:type="gramEnd"/>
      <w:r w:rsidR="00063A66" w:rsidRPr="00063A66">
        <w:rPr>
          <w:rStyle w:val="FontStyle26"/>
          <w:sz w:val="28"/>
          <w:szCs w:val="28"/>
        </w:rPr>
        <w:t>. № 115, выданы аттестаты о среднем общем образовании в 2020-2021 учебном году, а именно: итоговые отметки за 11 класс выставлены как среднее арифметическое полугодовых и годовых отметок обучающегося  с учетом только последнего года обучения</w:t>
      </w:r>
      <w:r w:rsidR="00E35BF7">
        <w:rPr>
          <w:rStyle w:val="FontStyle26"/>
          <w:sz w:val="28"/>
          <w:szCs w:val="28"/>
        </w:rPr>
        <w:t>;</w:t>
      </w:r>
    </w:p>
    <w:p w14:paraId="0E346675" w14:textId="681D5126" w:rsidR="006A2D76" w:rsidRDefault="00E35BF7" w:rsidP="008760A6">
      <w:pPr>
        <w:adjustRightInd w:val="0"/>
        <w:spacing w:after="0" w:line="240" w:lineRule="auto"/>
        <w:ind w:firstLine="601"/>
        <w:jc w:val="both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>в</w:t>
      </w:r>
      <w:r w:rsidR="00063A66" w:rsidRPr="00063A66">
        <w:rPr>
          <w:rStyle w:val="FontStyle26"/>
          <w:sz w:val="28"/>
          <w:szCs w:val="28"/>
        </w:rPr>
        <w:t xml:space="preserve"> нарушение ст. 93.1 </w:t>
      </w:r>
      <w:r w:rsidR="00F8315B" w:rsidRPr="00F8315B">
        <w:rPr>
          <w:rStyle w:val="FontStyle26"/>
          <w:sz w:val="28"/>
          <w:szCs w:val="28"/>
        </w:rPr>
        <w:t xml:space="preserve">Закона об образовании </w:t>
      </w:r>
      <w:r>
        <w:rPr>
          <w:rStyle w:val="FontStyle26"/>
          <w:sz w:val="28"/>
          <w:szCs w:val="28"/>
        </w:rPr>
        <w:t xml:space="preserve">образовательной организацией </w:t>
      </w:r>
      <w:r w:rsidR="00063A66" w:rsidRPr="00063A66">
        <w:rPr>
          <w:rStyle w:val="FontStyle26"/>
          <w:sz w:val="28"/>
          <w:szCs w:val="28"/>
        </w:rPr>
        <w:t>не представлен в установленный срок отчет об исполнении предписа</w:t>
      </w:r>
      <w:r w:rsidR="00F8315B">
        <w:rPr>
          <w:rStyle w:val="FontStyle26"/>
          <w:sz w:val="28"/>
          <w:szCs w:val="28"/>
        </w:rPr>
        <w:t>ния с приложением документов</w:t>
      </w:r>
      <w:r w:rsidR="00063A66" w:rsidRPr="00063A66">
        <w:rPr>
          <w:rStyle w:val="FontStyle26"/>
          <w:sz w:val="28"/>
          <w:szCs w:val="28"/>
        </w:rPr>
        <w:t>.</w:t>
      </w:r>
    </w:p>
    <w:p w14:paraId="5E8C388C" w14:textId="446247BF" w:rsidR="00E35BF7" w:rsidRDefault="00E35BF7" w:rsidP="00E35BF7">
      <w:pPr>
        <w:autoSpaceDE w:val="0"/>
        <w:autoSpaceDN w:val="0"/>
        <w:adjustRightInd w:val="0"/>
        <w:spacing w:after="0" w:line="240" w:lineRule="auto"/>
        <w:jc w:val="both"/>
        <w:rPr>
          <w:rStyle w:val="FontStyle26"/>
          <w:sz w:val="28"/>
          <w:szCs w:val="28"/>
        </w:rPr>
      </w:pPr>
    </w:p>
    <w:p w14:paraId="09675204" w14:textId="099C3E1C" w:rsidR="00E35BF7" w:rsidRPr="008760A6" w:rsidRDefault="001D554A" w:rsidP="008760A6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center"/>
        <w:rPr>
          <w:rStyle w:val="FontStyle26"/>
          <w:b/>
          <w:bCs/>
          <w:sz w:val="28"/>
          <w:szCs w:val="28"/>
        </w:rPr>
      </w:pPr>
      <w:r w:rsidRPr="008760A6">
        <w:rPr>
          <w:rStyle w:val="FontStyle26"/>
          <w:b/>
          <w:bCs/>
          <w:sz w:val="28"/>
          <w:szCs w:val="28"/>
        </w:rPr>
        <w:t>Профилактика нарушений обязательных требований</w:t>
      </w:r>
    </w:p>
    <w:p w14:paraId="412A0C4C" w14:textId="77777777" w:rsidR="00E35BF7" w:rsidRDefault="00E35BF7" w:rsidP="00E35BF7">
      <w:pPr>
        <w:autoSpaceDE w:val="0"/>
        <w:autoSpaceDN w:val="0"/>
        <w:adjustRightInd w:val="0"/>
        <w:spacing w:after="0" w:line="240" w:lineRule="auto"/>
        <w:jc w:val="both"/>
        <w:rPr>
          <w:rStyle w:val="FontStyle26"/>
          <w:color w:val="000000" w:themeColor="text1"/>
          <w:sz w:val="28"/>
          <w:szCs w:val="28"/>
        </w:rPr>
      </w:pPr>
    </w:p>
    <w:p w14:paraId="16571C23" w14:textId="65567B84" w:rsidR="00FF0B26" w:rsidRPr="00C229E0" w:rsidRDefault="00FF0B26" w:rsidP="007772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9E0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Федеральным законом № 248-ФЗ при осуществлении государственного контроля (надзора)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14:paraId="26DF22C3" w14:textId="77777777" w:rsidR="00A41B06" w:rsidRPr="005D4FA5" w:rsidRDefault="00A41B06" w:rsidP="005D4FA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4FA5">
        <w:rPr>
          <w:rFonts w:ascii="Times New Roman" w:hAnsi="Times New Roman" w:cs="Times New Roman"/>
          <w:sz w:val="28"/>
          <w:szCs w:val="28"/>
        </w:rPr>
        <w:t xml:space="preserve">В рамках программы профилактики нарушений обязательных требований законодательства Российской Федерации в сфере образования на 2021 год, утвержденной приказом Минобрнауки РД от 29.06.2020 №1236-04/20 в соответствии со ст.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Министерством проведены следующие мероприятия по профилактике нарушений обязательных требований: </w:t>
      </w:r>
      <w:proofErr w:type="gramEnd"/>
    </w:p>
    <w:p w14:paraId="59456795" w14:textId="77777777" w:rsidR="00A41B06" w:rsidRPr="005D4FA5" w:rsidRDefault="00A41B06" w:rsidP="005D4FA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4FA5">
        <w:rPr>
          <w:rFonts w:ascii="Times New Roman" w:hAnsi="Times New Roman" w:cs="Times New Roman"/>
          <w:sz w:val="28"/>
          <w:szCs w:val="28"/>
        </w:rPr>
        <w:t>- организованы совещания с руководителями органов местного самоуправления, осуществляющих управление в сфере образования;</w:t>
      </w:r>
    </w:p>
    <w:p w14:paraId="56A3A9AD" w14:textId="77777777" w:rsidR="00A41B06" w:rsidRPr="005D4FA5" w:rsidRDefault="00A41B06" w:rsidP="005D4FA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4FA5">
        <w:rPr>
          <w:rFonts w:ascii="Times New Roman" w:hAnsi="Times New Roman" w:cs="Times New Roman"/>
          <w:sz w:val="28"/>
          <w:szCs w:val="28"/>
        </w:rPr>
        <w:t>- подготовлены и изданы инструктивно-методические рекомендации по профилактике типичных нарушений, выявленных при проведении плановых проверок;</w:t>
      </w:r>
    </w:p>
    <w:p w14:paraId="5FB136ED" w14:textId="77777777" w:rsidR="00A41B06" w:rsidRPr="005D4FA5" w:rsidRDefault="00A41B06" w:rsidP="005D4FA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4FA5">
        <w:rPr>
          <w:rFonts w:ascii="Times New Roman" w:hAnsi="Times New Roman" w:cs="Times New Roman"/>
          <w:sz w:val="28"/>
          <w:szCs w:val="28"/>
        </w:rPr>
        <w:lastRenderedPageBreak/>
        <w:t>- направлены руководителям образовательных организаций информационно-аналитические письма о типичных нарушениях законодательства Российской Федерации в сфере образования образовательными организациями;</w:t>
      </w:r>
    </w:p>
    <w:p w14:paraId="2C94FD36" w14:textId="77777777" w:rsidR="00A41B06" w:rsidRPr="005D4FA5" w:rsidRDefault="00A41B06" w:rsidP="005D4FA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4FA5">
        <w:rPr>
          <w:rFonts w:ascii="Times New Roman" w:hAnsi="Times New Roman" w:cs="Times New Roman"/>
          <w:sz w:val="28"/>
          <w:szCs w:val="28"/>
        </w:rPr>
        <w:t>- на сайте Министерства размещены материалы по результатам проведенных проверок;</w:t>
      </w:r>
    </w:p>
    <w:p w14:paraId="6AC2D5A9" w14:textId="77777777" w:rsidR="00A41B06" w:rsidRPr="005D4FA5" w:rsidRDefault="00A41B06" w:rsidP="005D4FA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4FA5">
        <w:rPr>
          <w:rFonts w:ascii="Times New Roman" w:hAnsi="Times New Roman" w:cs="Times New Roman"/>
          <w:sz w:val="28"/>
          <w:szCs w:val="28"/>
        </w:rPr>
        <w:t xml:space="preserve">- проведены мониторинги ведения официального сайта образовательной организацией на предмет достаточности и правомерности размещенных документов, сведений и материалов, а также своевременности внесение сведения в федеральную информационную систему «Федеральный реестр сведений о </w:t>
      </w:r>
      <w:proofErr w:type="gramStart"/>
      <w:r w:rsidRPr="005D4FA5">
        <w:rPr>
          <w:rFonts w:ascii="Times New Roman" w:hAnsi="Times New Roman" w:cs="Times New Roman"/>
          <w:sz w:val="28"/>
          <w:szCs w:val="28"/>
        </w:rPr>
        <w:t>документах</w:t>
      </w:r>
      <w:proofErr w:type="gramEnd"/>
      <w:r w:rsidRPr="005D4FA5">
        <w:rPr>
          <w:rFonts w:ascii="Times New Roman" w:hAnsi="Times New Roman" w:cs="Times New Roman"/>
          <w:sz w:val="28"/>
          <w:szCs w:val="28"/>
        </w:rPr>
        <w:t xml:space="preserve"> об образовании и (или) о квалификации, документах об обучении»;</w:t>
      </w:r>
    </w:p>
    <w:p w14:paraId="4F8B9474" w14:textId="77777777" w:rsidR="00A41B06" w:rsidRPr="005D4FA5" w:rsidRDefault="00A41B06" w:rsidP="005D4FA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4FA5">
        <w:rPr>
          <w:rFonts w:ascii="Times New Roman" w:hAnsi="Times New Roman" w:cs="Times New Roman"/>
          <w:sz w:val="28"/>
          <w:szCs w:val="28"/>
        </w:rPr>
        <w:t xml:space="preserve">- проведены мероприятия по предупреждению нарушений законодательства Российской Федерации в сфере образования, а также по привлечению к дисциплинарной ответственности лиц, допустивших нарушение Порядка проведения государственной итоговой аттестации, утвержденного приказом </w:t>
      </w:r>
      <w:proofErr w:type="spellStart"/>
      <w:r w:rsidRPr="005D4FA5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D4FA5">
        <w:rPr>
          <w:rFonts w:ascii="Times New Roman" w:hAnsi="Times New Roman" w:cs="Times New Roman"/>
          <w:sz w:val="28"/>
          <w:szCs w:val="28"/>
        </w:rPr>
        <w:t xml:space="preserve"> России № 190, </w:t>
      </w:r>
      <w:proofErr w:type="spellStart"/>
      <w:r w:rsidRPr="005D4FA5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5D4FA5">
        <w:rPr>
          <w:rFonts w:ascii="Times New Roman" w:hAnsi="Times New Roman" w:cs="Times New Roman"/>
          <w:sz w:val="28"/>
          <w:szCs w:val="28"/>
        </w:rPr>
        <w:t xml:space="preserve">    № 1512 от 07.11.2018, выявленных в рамках проведения контрольно-надзорных мероприятий по проверке соблюдения законодательства РФ в сфере образования при проведении государственной итоговой аттестации;</w:t>
      </w:r>
      <w:proofErr w:type="gramEnd"/>
    </w:p>
    <w:p w14:paraId="38CAFABC" w14:textId="77777777" w:rsidR="00A41B06" w:rsidRPr="005D4FA5" w:rsidRDefault="00A41B06" w:rsidP="005D4FA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4FA5">
        <w:rPr>
          <w:rFonts w:ascii="Times New Roman" w:hAnsi="Times New Roman" w:cs="Times New Roman"/>
          <w:sz w:val="28"/>
          <w:szCs w:val="28"/>
        </w:rPr>
        <w:t>- руководителям организаций, осуществляющих образовательную деятельность, выдано 463 предписаний об устранении выявленных нарушений по результатам проведенных контрольно-надзорных мероприятий;</w:t>
      </w:r>
    </w:p>
    <w:p w14:paraId="5E01DAE8" w14:textId="77777777" w:rsidR="00A41B06" w:rsidRPr="005D4FA5" w:rsidRDefault="00A41B06" w:rsidP="005D4FA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4FA5">
        <w:rPr>
          <w:rFonts w:ascii="Times New Roman" w:hAnsi="Times New Roman" w:cs="Times New Roman"/>
          <w:sz w:val="28"/>
          <w:szCs w:val="28"/>
        </w:rPr>
        <w:t>-     осуществлено информирование контролируемых лиц о планируемых и проведенных проверках путем включения соответствующих сведений в единый реестр проверок https://proverki.gov.ru/;</w:t>
      </w:r>
    </w:p>
    <w:p w14:paraId="54BF3F11" w14:textId="47E35BF9" w:rsidR="00181886" w:rsidRPr="005D4FA5" w:rsidRDefault="00A41B06" w:rsidP="0018188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4FA5">
        <w:rPr>
          <w:rFonts w:ascii="Times New Roman" w:hAnsi="Times New Roman" w:cs="Times New Roman"/>
          <w:sz w:val="28"/>
          <w:szCs w:val="28"/>
        </w:rPr>
        <w:t>-   на сайте Министерства http://www.dagminobr.ru/ размещен перечень нормативных правовых актов и их отдельных положений, содержащих обязательные требования, соблюдение которых оценивается при проведении проверок в отношении контролируемых лиц.</w:t>
      </w:r>
    </w:p>
    <w:p w14:paraId="6323654F" w14:textId="77777777" w:rsidR="00A41B06" w:rsidRPr="005D4FA5" w:rsidRDefault="00A41B06" w:rsidP="005D4FA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4FA5">
        <w:rPr>
          <w:rFonts w:ascii="Times New Roman" w:hAnsi="Times New Roman" w:cs="Times New Roman"/>
          <w:sz w:val="28"/>
          <w:szCs w:val="28"/>
        </w:rPr>
        <w:t xml:space="preserve">Сведения о предупредительных мерах, проводимых </w:t>
      </w:r>
      <w:r w:rsidR="005D4FA5">
        <w:rPr>
          <w:rFonts w:ascii="Times New Roman" w:hAnsi="Times New Roman" w:cs="Times New Roman"/>
          <w:sz w:val="28"/>
          <w:szCs w:val="28"/>
        </w:rPr>
        <w:t>Минобрнауки РД</w:t>
      </w:r>
      <w:r w:rsidRPr="005D4FA5">
        <w:rPr>
          <w:rFonts w:ascii="Times New Roman" w:hAnsi="Times New Roman" w:cs="Times New Roman"/>
          <w:sz w:val="28"/>
          <w:szCs w:val="28"/>
        </w:rPr>
        <w:t>, в целях предупреждения нарушений законодательства Российской Федерации в сфере образования:</w:t>
      </w:r>
    </w:p>
    <w:p w14:paraId="5FF263C9" w14:textId="77777777" w:rsidR="00A41B06" w:rsidRPr="005D4FA5" w:rsidRDefault="00A41B06" w:rsidP="005D4FA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4FA5">
        <w:rPr>
          <w:rFonts w:ascii="Times New Roman" w:hAnsi="Times New Roman" w:cs="Times New Roman"/>
          <w:sz w:val="28"/>
          <w:szCs w:val="28"/>
        </w:rPr>
        <w:t>- предостережения о недопустимости нарушения обязательных требований законодательства Российской Федерации в сфере образования – 47 (профилактика нарушений при проведении государственной итоговой аттестации – 37 предостережений и по иным вопросам - 10).</w:t>
      </w:r>
    </w:p>
    <w:p w14:paraId="70EAF8EC" w14:textId="77777777" w:rsidR="00A41B06" w:rsidRPr="005D4FA5" w:rsidRDefault="00A41B06" w:rsidP="00A41B0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4FA5">
        <w:rPr>
          <w:rFonts w:ascii="Times New Roman" w:hAnsi="Times New Roman" w:cs="Times New Roman"/>
          <w:sz w:val="28"/>
          <w:szCs w:val="28"/>
        </w:rPr>
        <w:t xml:space="preserve">Согласно Федеральному закону от 09 февраля 2009 г. № 8-ФЗ «Об обеспечении доступа к информации о деятельности государственных органов и органов местного самоуправления», обеспечены открытость и доступность информации о результатах осуществления государственного контроля (надзора). </w:t>
      </w:r>
    </w:p>
    <w:p w14:paraId="373A7AB3" w14:textId="154E2DC3" w:rsidR="00E35BF7" w:rsidRPr="00A04C9B" w:rsidRDefault="00A41B06" w:rsidP="00A04C9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4FA5">
        <w:rPr>
          <w:rFonts w:ascii="Times New Roman" w:hAnsi="Times New Roman" w:cs="Times New Roman"/>
          <w:sz w:val="28"/>
          <w:szCs w:val="28"/>
        </w:rPr>
        <w:lastRenderedPageBreak/>
        <w:t xml:space="preserve">На официальном сайте </w:t>
      </w:r>
      <w:r w:rsidR="005D4FA5">
        <w:rPr>
          <w:rFonts w:ascii="Times New Roman" w:hAnsi="Times New Roman" w:cs="Times New Roman"/>
          <w:sz w:val="28"/>
          <w:szCs w:val="28"/>
        </w:rPr>
        <w:t>Минобрнауки РД</w:t>
      </w:r>
      <w:r w:rsidRPr="005D4FA5">
        <w:rPr>
          <w:rFonts w:ascii="Times New Roman" w:hAnsi="Times New Roman" w:cs="Times New Roman"/>
          <w:sz w:val="28"/>
          <w:szCs w:val="28"/>
        </w:rPr>
        <w:t xml:space="preserve"> (http://www.dagminobr.ru) размещаются правовые акты Министерства, планы контроля, информация о результатах проверок, в том числе по исполнению предписаний, информационные письма о типичных нарушениях, выявленных при проведении государственного контроля (надзора), рекомендации по различным аспектам взаимодействия образовательных организаций и </w:t>
      </w:r>
      <w:r w:rsidR="005D4FA5">
        <w:rPr>
          <w:rFonts w:ascii="Times New Roman" w:hAnsi="Times New Roman" w:cs="Times New Roman"/>
          <w:sz w:val="28"/>
          <w:szCs w:val="28"/>
        </w:rPr>
        <w:t>Министерства</w:t>
      </w:r>
      <w:r w:rsidRPr="005D4FA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22BC55" w14:textId="70BE190D" w:rsidR="00A04C9B" w:rsidRPr="00181886" w:rsidRDefault="00A04C9B" w:rsidP="00A04C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D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требованиями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D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CD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Федеральног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CD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 № 247-ФЗ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обязательных требованиях в Российской</w:t>
      </w:r>
      <w:r w:rsidRPr="00181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Федерации»,</w:t>
      </w:r>
      <w:r w:rsidRPr="00181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181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D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ч</w:t>
      </w:r>
      <w:r w:rsidRPr="00181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D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ст</w:t>
      </w:r>
      <w:r w:rsidRPr="00181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D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46 Федерального закона № 248-ФЗ</w:t>
      </w:r>
      <w:r w:rsidRPr="00181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в </w:t>
      </w:r>
      <w:r w:rsidRPr="00181886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Правилами размещения и актуализации на официальных сайтах органов государственной власти, осуществляющих государственный контроль (надзор), предоставление лицензий и иных разрешений, аккредитацию, перечней нормативных правовых актов (их отдельных положений), содержащих обязательные</w:t>
      </w:r>
      <w:proofErr w:type="gramEnd"/>
      <w:r w:rsidRPr="00181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требования, утвержденными постановлением Правительства Российской Федерации от 22.10.2020 № 1722, Министерством размещены на официальном сайте в информационно-телекоммуникационной сети «Интернет»:</w:t>
      </w:r>
    </w:p>
    <w:p w14:paraId="689FF3B9" w14:textId="77777777" w:rsidR="00A04C9B" w:rsidRPr="00C229E0" w:rsidRDefault="00A04C9B" w:rsidP="00A04C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229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</w:t>
      </w:r>
      <w:r w:rsidRPr="005510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нормативных правовых актов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Министерством</w:t>
      </w:r>
      <w:r w:rsidRPr="00C229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</w:t>
      </w:r>
      <w:r w:rsidRPr="005510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государственного контроля (надзора);</w:t>
      </w:r>
    </w:p>
    <w:p w14:paraId="5B56014F" w14:textId="77777777" w:rsidR="00A04C9B" w:rsidRPr="00C229E0" w:rsidRDefault="00A04C9B" w:rsidP="00A04C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229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Pr="00551036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нормативных правовых актов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</w:t>
      </w:r>
      <w:r w:rsidRPr="00C229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оценка соблюдения которых осуществляется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Министерством</w:t>
      </w:r>
      <w:r w:rsidRPr="00C229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</w:t>
      </w:r>
      <w:r w:rsidRPr="00C229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лицензионного </w:t>
      </w:r>
      <w:proofErr w:type="gramStart"/>
      <w:r w:rsidRPr="00C229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контроля за</w:t>
      </w:r>
      <w:proofErr w:type="gramEnd"/>
      <w:r w:rsidRPr="00C229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образовательной деятельностью;</w:t>
      </w:r>
    </w:p>
    <w:p w14:paraId="0D7D0C45" w14:textId="77777777" w:rsidR="00A04C9B" w:rsidRPr="00C229E0" w:rsidRDefault="00A04C9B" w:rsidP="00A04C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229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Pr="000A7288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нормативных правовых актов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</w:t>
      </w:r>
      <w:r w:rsidRPr="00C229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оценка соблюдения которых осуществляется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Министерством</w:t>
      </w:r>
      <w:r w:rsidRPr="00C229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</w:t>
      </w:r>
      <w:r w:rsidRPr="00C229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33F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государственной аккредитации образовательной деятельности</w:t>
      </w:r>
      <w:r w:rsidRPr="00C229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114C5B02" w14:textId="77777777" w:rsidR="00A04C9B" w:rsidRPr="00C229E0" w:rsidRDefault="00A04C9B" w:rsidP="00A04C9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229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основу формирования перечней нормативных правовых актов,  содержащих обязательные требования,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Рособрнадзором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29E0">
        <w:rPr>
          <w:rFonts w:ascii="Times New Roman" w:hAnsi="Times New Roman" w:cs="Times New Roman"/>
          <w:color w:val="000000" w:themeColor="text1"/>
          <w:sz w:val="28"/>
          <w:szCs w:val="28"/>
        </w:rPr>
        <w:t>закладывались основные принципы правового регулирования отношений в сфере образования с целью обеспечения права каждого человека на образование, недопустимости дискриминации в сфере образования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229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приоритета жизни и здоровья человека, прав и свобод личности, свободного развития личности, </w:t>
      </w:r>
      <w:r w:rsidRPr="00C229E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обеспечения права на образование в течение всей жизни в соответствии с потребностями личности, адаптивности системы</w:t>
      </w:r>
      <w:proofErr w:type="gramEnd"/>
      <w:r w:rsidRPr="00C229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к уровню подготовки, особенностям развития, способностям и интересам человека, академических прав и свобод педагогических работников и обучающихся, информационной открытости и публичной отчетности образовательных организаций.</w:t>
      </w:r>
    </w:p>
    <w:p w14:paraId="24268F6B" w14:textId="7A8B6D0F" w:rsidR="008A0D80" w:rsidRDefault="00A04C9B" w:rsidP="00A62E1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9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формировании данных перечней </w:t>
      </w:r>
      <w:proofErr w:type="spellStart"/>
      <w:r w:rsidRPr="00C229E0">
        <w:rPr>
          <w:rFonts w:ascii="Times New Roman" w:hAnsi="Times New Roman" w:cs="Times New Roman"/>
          <w:color w:val="000000" w:themeColor="text1"/>
          <w:sz w:val="28"/>
          <w:szCs w:val="28"/>
        </w:rPr>
        <w:t>Рособрнадзор</w:t>
      </w:r>
      <w:proofErr w:type="spellEnd"/>
      <w:r w:rsidRPr="00C229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исходил также из положений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229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 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229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229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 Федерального закона № 273-ФЗ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229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которым федеральные государственные образовательные </w:t>
      </w:r>
      <w:hyperlink r:id="rId23" w:history="1">
        <w:r w:rsidRPr="00C229E0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стандарты</w:t>
        </w:r>
      </w:hyperlink>
      <w:r w:rsidRPr="00C229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федеральные государственные требования обеспечивают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освоения.</w:t>
      </w:r>
    </w:p>
    <w:p w14:paraId="51E3C8FE" w14:textId="77777777" w:rsidR="00A62E1B" w:rsidRPr="00A62E1B" w:rsidRDefault="00A62E1B" w:rsidP="00A62E1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600E21" w14:textId="349BE232" w:rsidR="008A0D80" w:rsidRPr="004B1A0E" w:rsidRDefault="00A62E1B" w:rsidP="004B1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="008A0D80" w:rsidRPr="004B1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Подготовка предложений о внесении изменений </w:t>
      </w:r>
      <w:proofErr w:type="gramStart"/>
      <w:r w:rsidR="008A0D80" w:rsidRPr="004B1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</w:p>
    <w:p w14:paraId="3B0B0DBC" w14:textId="77777777" w:rsidR="008A0D80" w:rsidRPr="004B1A0E" w:rsidRDefault="008A0D80" w:rsidP="004B1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1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законодательство Российской Федерации о государственном контроле</w:t>
      </w:r>
    </w:p>
    <w:p w14:paraId="321AC7FB" w14:textId="4E187A72" w:rsidR="008A0D80" w:rsidRDefault="008A0D80" w:rsidP="004B1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1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proofErr w:type="gramStart"/>
      <w:r w:rsidRPr="004B1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надзоре</w:t>
      </w:r>
      <w:proofErr w:type="gramEnd"/>
      <w:r w:rsidRPr="004B1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), муниципальном контроле</w:t>
      </w:r>
    </w:p>
    <w:p w14:paraId="1C1E477A" w14:textId="50A8C18D" w:rsidR="004B1A0E" w:rsidRPr="004B1A0E" w:rsidRDefault="004B1A0E" w:rsidP="004B1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72F7044D" w14:textId="235160BA" w:rsidR="008A0D80" w:rsidRPr="004B1A0E" w:rsidRDefault="008A0D80" w:rsidP="004B5A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B1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 проведения внепланового контрольного мероприятия –</w:t>
      </w:r>
      <w:r w:rsidR="00973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1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истечение срока исполнения решения контрольного органа об устранении</w:t>
      </w:r>
      <w:r w:rsidR="00973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1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выявленного нарушения обязательных требований в случаях,</w:t>
      </w:r>
      <w:r w:rsidR="00973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1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установленных частью 1 статьи 95 Федерального закона № 248-ФЗ,</w:t>
      </w:r>
      <w:r w:rsidR="00973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1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которой по истечении срока исполнения контролируемым лицом</w:t>
      </w:r>
      <w:r w:rsidR="00973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1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об устранении выявленного нарушения обязательных требований,</w:t>
      </w:r>
      <w:r w:rsidR="00973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1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контрольный орган оценивает исполнение предписания на основании</w:t>
      </w:r>
      <w:r w:rsidR="00973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1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 и сведений контролируемого лица, представление которых</w:t>
      </w:r>
      <w:r w:rsidR="00973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1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установлено предписанием.</w:t>
      </w:r>
      <w:proofErr w:type="gramEnd"/>
      <w:r w:rsidRPr="004B1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указанные документы и сведения</w:t>
      </w:r>
      <w:r w:rsidR="00973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1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контролируемым лицом не представлены или на их основании невозможно</w:t>
      </w:r>
      <w:r w:rsidR="00973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1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вывод об исполнении решения об устранении выявленного</w:t>
      </w:r>
      <w:r w:rsidR="00973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1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 обязательных требований, контрольный (</w:t>
      </w:r>
      <w:proofErr w:type="gramStart"/>
      <w:r w:rsidRPr="004B1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надзорный) </w:t>
      </w:r>
      <w:proofErr w:type="gramEnd"/>
      <w:r w:rsidRPr="004B1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</w:t>
      </w:r>
      <w:r w:rsidR="00973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1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оценивает исполнение указанного решения путем проведения одного из</w:t>
      </w:r>
      <w:r w:rsidR="00973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1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контрольных мероприятий.</w:t>
      </w:r>
    </w:p>
    <w:p w14:paraId="70B53EC0" w14:textId="77777777" w:rsidR="003F4942" w:rsidRDefault="008A0D80" w:rsidP="004B5A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практике возникают случаи представления контролируемым лицом</w:t>
      </w:r>
      <w:r w:rsidR="00973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1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 и сведений об исполнении предписания заблаговременно</w:t>
      </w:r>
      <w:r w:rsidR="00973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1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(более чем за один месяц до окончания срока исполнения предписания). </w:t>
      </w:r>
      <w:proofErr w:type="gramStart"/>
      <w:r w:rsidRPr="004B1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73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1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 если из представленных контролируемым лицом документов и</w:t>
      </w:r>
      <w:r w:rsidR="00973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1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сведений об исполнении предписания невозможно сделать вывод об</w:t>
      </w:r>
      <w:r w:rsidR="00973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1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исполнении предписания об устранении выявленного нарушения</w:t>
      </w:r>
      <w:r w:rsidR="00973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1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обязательных требований, контрольный (надзорный) орган, соблюдая</w:t>
      </w:r>
      <w:r w:rsidR="00973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1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пункта 5 части 1 статьи 57 Федерального закона № 248-ФЗ,</w:t>
      </w:r>
      <w:r w:rsidR="00973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4516" w:rsidRPr="004B1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 проверку исполнения предписания об устранении выявленного</w:t>
      </w:r>
      <w:r w:rsidR="00973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4516" w:rsidRPr="004B1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 обязательных требований по истечении срока его исполнения.</w:t>
      </w:r>
      <w:proofErr w:type="gramEnd"/>
      <w:r w:rsidR="00973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4516" w:rsidRPr="004B1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изложенное, считаем необходимым внесение дополнений</w:t>
      </w:r>
      <w:r w:rsidR="00973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4516" w:rsidRPr="004B1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нормативные правовые акты в сфере контроля (надзора) с целью</w:t>
      </w:r>
      <w:r w:rsidR="00973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4516" w:rsidRPr="004B1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урегулирования вопроса </w:t>
      </w:r>
      <w:r w:rsidR="00764516" w:rsidRPr="004B1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взаимодействия с контролируемым лицом по</w:t>
      </w:r>
      <w:r w:rsidR="004B5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4516" w:rsidRPr="004B1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вопросу устранения нарушений обязательных требований до истечения</w:t>
      </w:r>
      <w:r w:rsidR="004B5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4516" w:rsidRPr="004B1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срока исполнения предписания.</w:t>
      </w:r>
      <w:r w:rsidR="004B5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76032FA" w14:textId="77777777" w:rsidR="00A62E1B" w:rsidRPr="00C229E0" w:rsidRDefault="00A62E1B" w:rsidP="00A62E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9E0">
        <w:rPr>
          <w:rFonts w:ascii="Times New Roman" w:hAnsi="Times New Roman" w:cs="Times New Roman"/>
          <w:color w:val="000000" w:themeColor="text1"/>
          <w:sz w:val="28"/>
          <w:szCs w:val="28"/>
        </w:rPr>
        <w:t>Частью 1 статьи 49 Федерального закона № 248-ФЗ установлено, что в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(</w:t>
      </w:r>
      <w:proofErr w:type="gramStart"/>
      <w:r w:rsidRPr="00C229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надзорный) </w:t>
      </w:r>
      <w:proofErr w:type="gramEnd"/>
      <w:r w:rsidRPr="00C229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 объявляет контролируемому лицу предостережение о недопустимости нарушения обязательных требований и предлагает принять меры </w:t>
      </w:r>
      <w:r w:rsidRPr="00C229E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 обеспечению соблюдения обязательных требований.</w:t>
      </w:r>
    </w:p>
    <w:p w14:paraId="30906588" w14:textId="77777777" w:rsidR="00A62E1B" w:rsidRDefault="00A62E1B" w:rsidP="00A62E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9E0">
        <w:rPr>
          <w:rFonts w:ascii="Times New Roman" w:hAnsi="Times New Roman" w:cs="Times New Roman"/>
          <w:color w:val="000000" w:themeColor="text1"/>
          <w:sz w:val="28"/>
          <w:szCs w:val="28"/>
        </w:rPr>
        <w:t>Вместе с тем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229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Федеральным законом № 248-ФЗ не предусмотрено направление контролируемым лицом информации о принятых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C229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мерах по обеспечению соблюдения обязательных требований. В связи с этим отсутствует обратная связь между контролируемым лицом и контрольным (надзорным) органом, что не позволяет оценить эффективность такого профилактического мероприятия, так «объявление предостережения».</w:t>
      </w:r>
    </w:p>
    <w:p w14:paraId="1C1533C4" w14:textId="31FE61AD" w:rsidR="00A62E1B" w:rsidRPr="00C229E0" w:rsidRDefault="00A62E1B" w:rsidP="00A62E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9E0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вышеизложенного полагаем целесообразным рассмотреть возможность внесения следующих изменений в законодательство Российской Федерации о государственном контроле (надзоре):</w:t>
      </w:r>
    </w:p>
    <w:p w14:paraId="746FAB95" w14:textId="548F5204" w:rsidR="00A62E1B" w:rsidRPr="00C229E0" w:rsidRDefault="00A62E1B" w:rsidP="00A62E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9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предусмотреть обязанность контролируемых лиц представлять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контрольный (надзорный) орган </w:t>
      </w:r>
      <w:r w:rsidRPr="00C229E0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 и сведения об исполнении предписания об устранении выявленных нарушения;</w:t>
      </w:r>
    </w:p>
    <w:p w14:paraId="7B167AF8" w14:textId="7CB7AD4D" w:rsidR="00A62E1B" w:rsidRDefault="00A62E1B" w:rsidP="00A62E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9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предусмотреть обязанность контролируемых лиц представлять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контрольный (надзорный) орган </w:t>
      </w:r>
      <w:r w:rsidRPr="00C229E0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информацию о принятых контролируемым лицом мерах по обеспечению соблюдения обязательных требований по результатам объявленного предостережения о недопустимости нарушения обязательных требований</w:t>
      </w:r>
      <w:r w:rsidR="00DE699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17822B5" w14:textId="77777777" w:rsidR="00A62E1B" w:rsidRDefault="00A62E1B" w:rsidP="00284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2B9A47" w14:textId="43624CA2" w:rsidR="008A0D80" w:rsidRDefault="008A0D80" w:rsidP="004B5A14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22B400" w14:textId="77777777" w:rsidR="00A62E1B" w:rsidRPr="004B1A0E" w:rsidRDefault="00A62E1B" w:rsidP="004B5A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62E1B" w:rsidRPr="004B1A0E" w:rsidSect="00014ADC">
      <w:footerReference w:type="default" r:id="rId24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B72D09" w14:textId="77777777" w:rsidR="00B20B3B" w:rsidRDefault="00B20B3B" w:rsidP="008C434C">
      <w:pPr>
        <w:spacing w:after="0" w:line="240" w:lineRule="auto"/>
      </w:pPr>
      <w:r>
        <w:separator/>
      </w:r>
    </w:p>
  </w:endnote>
  <w:endnote w:type="continuationSeparator" w:id="0">
    <w:p w14:paraId="02EFE535" w14:textId="77777777" w:rsidR="00B20B3B" w:rsidRDefault="00B20B3B" w:rsidP="008C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6023031"/>
      <w:docPartObj>
        <w:docPartGallery w:val="Page Numbers (Bottom of Page)"/>
        <w:docPartUnique/>
      </w:docPartObj>
    </w:sdtPr>
    <w:sdtEndPr/>
    <w:sdtContent>
      <w:p w14:paraId="3FBDD9E3" w14:textId="77777777" w:rsidR="00D00BB9" w:rsidRDefault="00D00BB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957">
          <w:rPr>
            <w:noProof/>
          </w:rPr>
          <w:t>14</w:t>
        </w:r>
        <w:r>
          <w:fldChar w:fldCharType="end"/>
        </w:r>
      </w:p>
    </w:sdtContent>
  </w:sdt>
  <w:p w14:paraId="715CAF7B" w14:textId="77777777" w:rsidR="00D00BB9" w:rsidRDefault="00D00BB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7DE9E4" w14:textId="77777777" w:rsidR="00B20B3B" w:rsidRDefault="00B20B3B" w:rsidP="008C434C">
      <w:pPr>
        <w:spacing w:after="0" w:line="240" w:lineRule="auto"/>
      </w:pPr>
      <w:r>
        <w:separator/>
      </w:r>
    </w:p>
  </w:footnote>
  <w:footnote w:type="continuationSeparator" w:id="0">
    <w:p w14:paraId="2CC105A7" w14:textId="77777777" w:rsidR="00B20B3B" w:rsidRDefault="00B20B3B" w:rsidP="008C4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12C8D"/>
    <w:multiLevelType w:val="hybridMultilevel"/>
    <w:tmpl w:val="A0FEC842"/>
    <w:lvl w:ilvl="0" w:tplc="70608646">
      <w:start w:val="4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">
    <w:nsid w:val="0D1E7B25"/>
    <w:multiLevelType w:val="hybridMultilevel"/>
    <w:tmpl w:val="9940A3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5E79B0"/>
    <w:multiLevelType w:val="hybridMultilevel"/>
    <w:tmpl w:val="9940A3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F7556BC"/>
    <w:multiLevelType w:val="hybridMultilevel"/>
    <w:tmpl w:val="BF084894"/>
    <w:lvl w:ilvl="0" w:tplc="30FEEF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C70FA9"/>
    <w:multiLevelType w:val="hybridMultilevel"/>
    <w:tmpl w:val="FC841E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D9E221B"/>
    <w:multiLevelType w:val="hybridMultilevel"/>
    <w:tmpl w:val="AB986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2A65CC"/>
    <w:multiLevelType w:val="hybridMultilevel"/>
    <w:tmpl w:val="028AD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5B0B6C"/>
    <w:multiLevelType w:val="hybridMultilevel"/>
    <w:tmpl w:val="E6CCD800"/>
    <w:lvl w:ilvl="0" w:tplc="0546A5B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70897F59"/>
    <w:multiLevelType w:val="hybridMultilevel"/>
    <w:tmpl w:val="10DAD406"/>
    <w:lvl w:ilvl="0" w:tplc="321EF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807223"/>
    <w:multiLevelType w:val="hybridMultilevel"/>
    <w:tmpl w:val="63D8E7AA"/>
    <w:lvl w:ilvl="0" w:tplc="30FEEF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8"/>
  </w:num>
  <w:num w:numId="5">
    <w:abstractNumId w:val="0"/>
  </w:num>
  <w:num w:numId="6">
    <w:abstractNumId w:val="9"/>
  </w:num>
  <w:num w:numId="7">
    <w:abstractNumId w:val="4"/>
  </w:num>
  <w:num w:numId="8">
    <w:abstractNumId w:val="2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6DC"/>
    <w:rsid w:val="000047F0"/>
    <w:rsid w:val="00011FB9"/>
    <w:rsid w:val="00014ADC"/>
    <w:rsid w:val="000263DE"/>
    <w:rsid w:val="000353F6"/>
    <w:rsid w:val="000355C3"/>
    <w:rsid w:val="00063A66"/>
    <w:rsid w:val="00070A32"/>
    <w:rsid w:val="00073111"/>
    <w:rsid w:val="00076CA7"/>
    <w:rsid w:val="000926DC"/>
    <w:rsid w:val="000A10B6"/>
    <w:rsid w:val="000A3EAD"/>
    <w:rsid w:val="000A7288"/>
    <w:rsid w:val="000B231A"/>
    <w:rsid w:val="000C315E"/>
    <w:rsid w:val="000C5467"/>
    <w:rsid w:val="000E3F9A"/>
    <w:rsid w:val="000F6960"/>
    <w:rsid w:val="0010352D"/>
    <w:rsid w:val="00105208"/>
    <w:rsid w:val="0011147B"/>
    <w:rsid w:val="001309B5"/>
    <w:rsid w:val="00135EC7"/>
    <w:rsid w:val="001420ED"/>
    <w:rsid w:val="0016018D"/>
    <w:rsid w:val="0017031D"/>
    <w:rsid w:val="00181886"/>
    <w:rsid w:val="00185BA4"/>
    <w:rsid w:val="00185C98"/>
    <w:rsid w:val="001A2FDA"/>
    <w:rsid w:val="001A5182"/>
    <w:rsid w:val="001B09E1"/>
    <w:rsid w:val="001B36C9"/>
    <w:rsid w:val="001C52A5"/>
    <w:rsid w:val="001D4897"/>
    <w:rsid w:val="001D554A"/>
    <w:rsid w:val="001F4452"/>
    <w:rsid w:val="00220C16"/>
    <w:rsid w:val="00230F2A"/>
    <w:rsid w:val="00233BF0"/>
    <w:rsid w:val="00235411"/>
    <w:rsid w:val="00236A9B"/>
    <w:rsid w:val="002458EB"/>
    <w:rsid w:val="00272B90"/>
    <w:rsid w:val="00275366"/>
    <w:rsid w:val="00281A4A"/>
    <w:rsid w:val="00282C83"/>
    <w:rsid w:val="00284A33"/>
    <w:rsid w:val="00284CEA"/>
    <w:rsid w:val="002922C7"/>
    <w:rsid w:val="00294C5F"/>
    <w:rsid w:val="002A3794"/>
    <w:rsid w:val="002A5C74"/>
    <w:rsid w:val="002B2ED6"/>
    <w:rsid w:val="002B7F0B"/>
    <w:rsid w:val="002C54E5"/>
    <w:rsid w:val="002D1D63"/>
    <w:rsid w:val="00312116"/>
    <w:rsid w:val="0031440F"/>
    <w:rsid w:val="00323F89"/>
    <w:rsid w:val="00334EC9"/>
    <w:rsid w:val="00342644"/>
    <w:rsid w:val="00346957"/>
    <w:rsid w:val="003640E1"/>
    <w:rsid w:val="0036627F"/>
    <w:rsid w:val="0038730F"/>
    <w:rsid w:val="003918CA"/>
    <w:rsid w:val="003A692F"/>
    <w:rsid w:val="003A7BA8"/>
    <w:rsid w:val="003B41EF"/>
    <w:rsid w:val="003D0077"/>
    <w:rsid w:val="003D3940"/>
    <w:rsid w:val="003E5B15"/>
    <w:rsid w:val="003E75DB"/>
    <w:rsid w:val="003F1B2E"/>
    <w:rsid w:val="003F341A"/>
    <w:rsid w:val="003F4942"/>
    <w:rsid w:val="003F72BF"/>
    <w:rsid w:val="00401B46"/>
    <w:rsid w:val="00407B33"/>
    <w:rsid w:val="0041349D"/>
    <w:rsid w:val="004155EC"/>
    <w:rsid w:val="00416F7E"/>
    <w:rsid w:val="00422D6F"/>
    <w:rsid w:val="0042325D"/>
    <w:rsid w:val="00423630"/>
    <w:rsid w:val="00425F68"/>
    <w:rsid w:val="00431483"/>
    <w:rsid w:val="004403B0"/>
    <w:rsid w:val="00441D10"/>
    <w:rsid w:val="00443740"/>
    <w:rsid w:val="00450454"/>
    <w:rsid w:val="00453545"/>
    <w:rsid w:val="004573E5"/>
    <w:rsid w:val="00475161"/>
    <w:rsid w:val="004877B5"/>
    <w:rsid w:val="004A5D6B"/>
    <w:rsid w:val="004B1A0E"/>
    <w:rsid w:val="004B5A14"/>
    <w:rsid w:val="004B5BF1"/>
    <w:rsid w:val="004D3D81"/>
    <w:rsid w:val="004E2763"/>
    <w:rsid w:val="004F5888"/>
    <w:rsid w:val="00500E06"/>
    <w:rsid w:val="00511B68"/>
    <w:rsid w:val="00542C43"/>
    <w:rsid w:val="00551036"/>
    <w:rsid w:val="00552D7A"/>
    <w:rsid w:val="005930AB"/>
    <w:rsid w:val="00593E06"/>
    <w:rsid w:val="0059661F"/>
    <w:rsid w:val="005A29FC"/>
    <w:rsid w:val="005A45CB"/>
    <w:rsid w:val="005A704E"/>
    <w:rsid w:val="005C0893"/>
    <w:rsid w:val="005C0FDF"/>
    <w:rsid w:val="005C4722"/>
    <w:rsid w:val="005C6448"/>
    <w:rsid w:val="005D0886"/>
    <w:rsid w:val="005D08FF"/>
    <w:rsid w:val="005D2485"/>
    <w:rsid w:val="005D4FA5"/>
    <w:rsid w:val="005F556F"/>
    <w:rsid w:val="00612907"/>
    <w:rsid w:val="00616654"/>
    <w:rsid w:val="00623552"/>
    <w:rsid w:val="00630D77"/>
    <w:rsid w:val="00632119"/>
    <w:rsid w:val="006557FB"/>
    <w:rsid w:val="00655C5F"/>
    <w:rsid w:val="00670E44"/>
    <w:rsid w:val="00673DA5"/>
    <w:rsid w:val="0067431A"/>
    <w:rsid w:val="00693489"/>
    <w:rsid w:val="00693A97"/>
    <w:rsid w:val="006A0212"/>
    <w:rsid w:val="006A2D76"/>
    <w:rsid w:val="006A4AD1"/>
    <w:rsid w:val="006B3702"/>
    <w:rsid w:val="006B5E2D"/>
    <w:rsid w:val="006C0E38"/>
    <w:rsid w:val="006C3957"/>
    <w:rsid w:val="006C749F"/>
    <w:rsid w:val="006D2246"/>
    <w:rsid w:val="006D3A45"/>
    <w:rsid w:val="006E5B7D"/>
    <w:rsid w:val="006F76BF"/>
    <w:rsid w:val="0070312E"/>
    <w:rsid w:val="00712E9C"/>
    <w:rsid w:val="0071665C"/>
    <w:rsid w:val="00722161"/>
    <w:rsid w:val="007312B6"/>
    <w:rsid w:val="007379B3"/>
    <w:rsid w:val="0075002D"/>
    <w:rsid w:val="00750CC0"/>
    <w:rsid w:val="00750F38"/>
    <w:rsid w:val="007525BF"/>
    <w:rsid w:val="00764516"/>
    <w:rsid w:val="00777283"/>
    <w:rsid w:val="007A16F4"/>
    <w:rsid w:val="007A2473"/>
    <w:rsid w:val="007B3495"/>
    <w:rsid w:val="007B4E2F"/>
    <w:rsid w:val="007B6EEA"/>
    <w:rsid w:val="007D2562"/>
    <w:rsid w:val="007E7A17"/>
    <w:rsid w:val="00800DE5"/>
    <w:rsid w:val="00800EE9"/>
    <w:rsid w:val="008025BA"/>
    <w:rsid w:val="008042EC"/>
    <w:rsid w:val="00810240"/>
    <w:rsid w:val="008125B7"/>
    <w:rsid w:val="0085569D"/>
    <w:rsid w:val="00872F5B"/>
    <w:rsid w:val="00873F54"/>
    <w:rsid w:val="008760A6"/>
    <w:rsid w:val="00876853"/>
    <w:rsid w:val="00877394"/>
    <w:rsid w:val="00891DC1"/>
    <w:rsid w:val="0089634C"/>
    <w:rsid w:val="008A0D80"/>
    <w:rsid w:val="008A5104"/>
    <w:rsid w:val="008A5203"/>
    <w:rsid w:val="008B1885"/>
    <w:rsid w:val="008C39C3"/>
    <w:rsid w:val="008C434C"/>
    <w:rsid w:val="008D2514"/>
    <w:rsid w:val="008D3179"/>
    <w:rsid w:val="008E527A"/>
    <w:rsid w:val="008F5EB5"/>
    <w:rsid w:val="00901686"/>
    <w:rsid w:val="00914FC2"/>
    <w:rsid w:val="00920B28"/>
    <w:rsid w:val="00925062"/>
    <w:rsid w:val="009256ED"/>
    <w:rsid w:val="00927571"/>
    <w:rsid w:val="00931308"/>
    <w:rsid w:val="00962768"/>
    <w:rsid w:val="00967A23"/>
    <w:rsid w:val="009727B0"/>
    <w:rsid w:val="00973975"/>
    <w:rsid w:val="00973E7A"/>
    <w:rsid w:val="009766D8"/>
    <w:rsid w:val="009B3954"/>
    <w:rsid w:val="009B3EFE"/>
    <w:rsid w:val="009C29D8"/>
    <w:rsid w:val="009C3D9D"/>
    <w:rsid w:val="009D19F6"/>
    <w:rsid w:val="009E3F72"/>
    <w:rsid w:val="009F2CA4"/>
    <w:rsid w:val="009F364A"/>
    <w:rsid w:val="009F6E2D"/>
    <w:rsid w:val="00A04C9B"/>
    <w:rsid w:val="00A11185"/>
    <w:rsid w:val="00A25960"/>
    <w:rsid w:val="00A41B06"/>
    <w:rsid w:val="00A54840"/>
    <w:rsid w:val="00A60D04"/>
    <w:rsid w:val="00A62E1B"/>
    <w:rsid w:val="00A64841"/>
    <w:rsid w:val="00A64ABD"/>
    <w:rsid w:val="00A6500A"/>
    <w:rsid w:val="00A81112"/>
    <w:rsid w:val="00A83932"/>
    <w:rsid w:val="00A85A18"/>
    <w:rsid w:val="00A86266"/>
    <w:rsid w:val="00AC12E6"/>
    <w:rsid w:val="00AC2659"/>
    <w:rsid w:val="00AC459D"/>
    <w:rsid w:val="00AE2473"/>
    <w:rsid w:val="00AF7477"/>
    <w:rsid w:val="00AF78B1"/>
    <w:rsid w:val="00B10A67"/>
    <w:rsid w:val="00B14425"/>
    <w:rsid w:val="00B20B3B"/>
    <w:rsid w:val="00B2728C"/>
    <w:rsid w:val="00B2771F"/>
    <w:rsid w:val="00B30167"/>
    <w:rsid w:val="00B301EE"/>
    <w:rsid w:val="00B55DCF"/>
    <w:rsid w:val="00B5644B"/>
    <w:rsid w:val="00B618C8"/>
    <w:rsid w:val="00B62902"/>
    <w:rsid w:val="00B67392"/>
    <w:rsid w:val="00B7038F"/>
    <w:rsid w:val="00B825EC"/>
    <w:rsid w:val="00B82F57"/>
    <w:rsid w:val="00B8326C"/>
    <w:rsid w:val="00B83886"/>
    <w:rsid w:val="00B84A12"/>
    <w:rsid w:val="00B873D7"/>
    <w:rsid w:val="00B87BFF"/>
    <w:rsid w:val="00B95324"/>
    <w:rsid w:val="00B95CD6"/>
    <w:rsid w:val="00BA6A59"/>
    <w:rsid w:val="00BD0035"/>
    <w:rsid w:val="00BF16FD"/>
    <w:rsid w:val="00C13484"/>
    <w:rsid w:val="00C229E0"/>
    <w:rsid w:val="00C22E28"/>
    <w:rsid w:val="00C33F57"/>
    <w:rsid w:val="00C5298A"/>
    <w:rsid w:val="00C6107E"/>
    <w:rsid w:val="00C63234"/>
    <w:rsid w:val="00C778AB"/>
    <w:rsid w:val="00C821FC"/>
    <w:rsid w:val="00C93604"/>
    <w:rsid w:val="00C94E39"/>
    <w:rsid w:val="00CA1F6B"/>
    <w:rsid w:val="00CA68FD"/>
    <w:rsid w:val="00CD1161"/>
    <w:rsid w:val="00CD4B62"/>
    <w:rsid w:val="00CE4B55"/>
    <w:rsid w:val="00D00BB9"/>
    <w:rsid w:val="00D03215"/>
    <w:rsid w:val="00D2584E"/>
    <w:rsid w:val="00D40E60"/>
    <w:rsid w:val="00D67B41"/>
    <w:rsid w:val="00D838EF"/>
    <w:rsid w:val="00D86002"/>
    <w:rsid w:val="00D91B99"/>
    <w:rsid w:val="00DA1577"/>
    <w:rsid w:val="00DB0319"/>
    <w:rsid w:val="00DB03FA"/>
    <w:rsid w:val="00DB4D7B"/>
    <w:rsid w:val="00DD3922"/>
    <w:rsid w:val="00DD637D"/>
    <w:rsid w:val="00DD6C59"/>
    <w:rsid w:val="00DD756E"/>
    <w:rsid w:val="00DE6998"/>
    <w:rsid w:val="00DF516B"/>
    <w:rsid w:val="00E02922"/>
    <w:rsid w:val="00E2538C"/>
    <w:rsid w:val="00E35BF7"/>
    <w:rsid w:val="00E45324"/>
    <w:rsid w:val="00E45A82"/>
    <w:rsid w:val="00E4742A"/>
    <w:rsid w:val="00E60454"/>
    <w:rsid w:val="00E75873"/>
    <w:rsid w:val="00EA0D54"/>
    <w:rsid w:val="00EC58C2"/>
    <w:rsid w:val="00EC6F06"/>
    <w:rsid w:val="00ED2125"/>
    <w:rsid w:val="00ED39E2"/>
    <w:rsid w:val="00ED78B5"/>
    <w:rsid w:val="00EE1799"/>
    <w:rsid w:val="00EE2109"/>
    <w:rsid w:val="00EE5CDD"/>
    <w:rsid w:val="00EE679B"/>
    <w:rsid w:val="00EF23A7"/>
    <w:rsid w:val="00EF2BD4"/>
    <w:rsid w:val="00EF5745"/>
    <w:rsid w:val="00F05324"/>
    <w:rsid w:val="00F07EA3"/>
    <w:rsid w:val="00F119E5"/>
    <w:rsid w:val="00F13031"/>
    <w:rsid w:val="00F1590A"/>
    <w:rsid w:val="00F16E73"/>
    <w:rsid w:val="00F20F78"/>
    <w:rsid w:val="00F415A6"/>
    <w:rsid w:val="00F45E21"/>
    <w:rsid w:val="00F52F28"/>
    <w:rsid w:val="00F55312"/>
    <w:rsid w:val="00F57E29"/>
    <w:rsid w:val="00F61E21"/>
    <w:rsid w:val="00F64246"/>
    <w:rsid w:val="00F67496"/>
    <w:rsid w:val="00F705C5"/>
    <w:rsid w:val="00F8315B"/>
    <w:rsid w:val="00F95F91"/>
    <w:rsid w:val="00FA52E7"/>
    <w:rsid w:val="00FB0337"/>
    <w:rsid w:val="00FB047E"/>
    <w:rsid w:val="00FB7787"/>
    <w:rsid w:val="00FC3AD0"/>
    <w:rsid w:val="00FC4178"/>
    <w:rsid w:val="00FC5D6F"/>
    <w:rsid w:val="00FC6918"/>
    <w:rsid w:val="00FD0725"/>
    <w:rsid w:val="00FD258E"/>
    <w:rsid w:val="00FD321B"/>
    <w:rsid w:val="00FF0B26"/>
    <w:rsid w:val="00FF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295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926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1D4897"/>
    <w:pPr>
      <w:spacing w:after="0" w:line="252" w:lineRule="auto"/>
      <w:ind w:left="720" w:firstLine="709"/>
      <w:contextualSpacing/>
      <w:jc w:val="both"/>
    </w:pPr>
    <w:rPr>
      <w:rFonts w:ascii="Times New Roman" w:hAnsi="Times New Roman"/>
      <w:sz w:val="28"/>
      <w:lang w:eastAsia="ru-RU"/>
    </w:rPr>
  </w:style>
  <w:style w:type="paragraph" w:styleId="a4">
    <w:name w:val="header"/>
    <w:basedOn w:val="a"/>
    <w:link w:val="a5"/>
    <w:uiPriority w:val="99"/>
    <w:unhideWhenUsed/>
    <w:rsid w:val="008C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434C"/>
  </w:style>
  <w:style w:type="paragraph" w:styleId="a6">
    <w:name w:val="footer"/>
    <w:basedOn w:val="a"/>
    <w:link w:val="a7"/>
    <w:uiPriority w:val="99"/>
    <w:unhideWhenUsed/>
    <w:rsid w:val="008C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434C"/>
  </w:style>
  <w:style w:type="paragraph" w:customStyle="1" w:styleId="ConsPlusTitle">
    <w:name w:val="ConsPlusTitle"/>
    <w:uiPriority w:val="99"/>
    <w:rsid w:val="00C94E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FontStyle26">
    <w:name w:val="Font Style26"/>
    <w:uiPriority w:val="99"/>
    <w:rsid w:val="00C94E39"/>
    <w:rPr>
      <w:rFonts w:ascii="Times New Roman" w:hAnsi="Times New Roman"/>
      <w:sz w:val="24"/>
    </w:rPr>
  </w:style>
  <w:style w:type="character" w:customStyle="1" w:styleId="FontStyle37">
    <w:name w:val="Font Style37"/>
    <w:basedOn w:val="a0"/>
    <w:uiPriority w:val="99"/>
    <w:rsid w:val="00914FC2"/>
    <w:rPr>
      <w:rFonts w:ascii="Times New Roman" w:hAnsi="Times New Roman" w:cs="Times New Roman"/>
      <w:sz w:val="22"/>
      <w:szCs w:val="22"/>
    </w:rPr>
  </w:style>
  <w:style w:type="paragraph" w:styleId="a8">
    <w:name w:val="No Spacing"/>
    <w:uiPriority w:val="1"/>
    <w:qFormat/>
    <w:rsid w:val="003918CA"/>
    <w:pPr>
      <w:spacing w:after="0" w:line="240" w:lineRule="auto"/>
    </w:pPr>
    <w:rPr>
      <w:rFonts w:ascii="Calibri" w:eastAsia="Calibri" w:hAnsi="Calibri" w:cs="Arial"/>
    </w:rPr>
  </w:style>
  <w:style w:type="table" w:styleId="a9">
    <w:name w:val="Table Grid"/>
    <w:basedOn w:val="a1"/>
    <w:uiPriority w:val="59"/>
    <w:rsid w:val="000A3EA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F45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45E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5569D"/>
  </w:style>
  <w:style w:type="character" w:styleId="ac">
    <w:name w:val="Emphasis"/>
    <w:basedOn w:val="a0"/>
    <w:uiPriority w:val="20"/>
    <w:qFormat/>
    <w:rsid w:val="0085569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926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1D4897"/>
    <w:pPr>
      <w:spacing w:after="0" w:line="252" w:lineRule="auto"/>
      <w:ind w:left="720" w:firstLine="709"/>
      <w:contextualSpacing/>
      <w:jc w:val="both"/>
    </w:pPr>
    <w:rPr>
      <w:rFonts w:ascii="Times New Roman" w:hAnsi="Times New Roman"/>
      <w:sz w:val="28"/>
      <w:lang w:eastAsia="ru-RU"/>
    </w:rPr>
  </w:style>
  <w:style w:type="paragraph" w:styleId="a4">
    <w:name w:val="header"/>
    <w:basedOn w:val="a"/>
    <w:link w:val="a5"/>
    <w:uiPriority w:val="99"/>
    <w:unhideWhenUsed/>
    <w:rsid w:val="008C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434C"/>
  </w:style>
  <w:style w:type="paragraph" w:styleId="a6">
    <w:name w:val="footer"/>
    <w:basedOn w:val="a"/>
    <w:link w:val="a7"/>
    <w:uiPriority w:val="99"/>
    <w:unhideWhenUsed/>
    <w:rsid w:val="008C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434C"/>
  </w:style>
  <w:style w:type="paragraph" w:customStyle="1" w:styleId="ConsPlusTitle">
    <w:name w:val="ConsPlusTitle"/>
    <w:uiPriority w:val="99"/>
    <w:rsid w:val="00C94E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FontStyle26">
    <w:name w:val="Font Style26"/>
    <w:uiPriority w:val="99"/>
    <w:rsid w:val="00C94E39"/>
    <w:rPr>
      <w:rFonts w:ascii="Times New Roman" w:hAnsi="Times New Roman"/>
      <w:sz w:val="24"/>
    </w:rPr>
  </w:style>
  <w:style w:type="character" w:customStyle="1" w:styleId="FontStyle37">
    <w:name w:val="Font Style37"/>
    <w:basedOn w:val="a0"/>
    <w:uiPriority w:val="99"/>
    <w:rsid w:val="00914FC2"/>
    <w:rPr>
      <w:rFonts w:ascii="Times New Roman" w:hAnsi="Times New Roman" w:cs="Times New Roman"/>
      <w:sz w:val="22"/>
      <w:szCs w:val="22"/>
    </w:rPr>
  </w:style>
  <w:style w:type="paragraph" w:styleId="a8">
    <w:name w:val="No Spacing"/>
    <w:uiPriority w:val="1"/>
    <w:qFormat/>
    <w:rsid w:val="003918CA"/>
    <w:pPr>
      <w:spacing w:after="0" w:line="240" w:lineRule="auto"/>
    </w:pPr>
    <w:rPr>
      <w:rFonts w:ascii="Calibri" w:eastAsia="Calibri" w:hAnsi="Calibri" w:cs="Arial"/>
    </w:rPr>
  </w:style>
  <w:style w:type="table" w:styleId="a9">
    <w:name w:val="Table Grid"/>
    <w:basedOn w:val="a1"/>
    <w:uiPriority w:val="59"/>
    <w:rsid w:val="000A3EA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F45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45E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5569D"/>
  </w:style>
  <w:style w:type="character" w:styleId="ac">
    <w:name w:val="Emphasis"/>
    <w:basedOn w:val="a0"/>
    <w:uiPriority w:val="20"/>
    <w:qFormat/>
    <w:rsid w:val="008556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8E5DC2122BF93C30FB6EEE9CB1D234A4DD030FA622F16931EB1FB66DCD06C78930582D3006609CB9572302880F5DF7981C319367C30hBs0H" TargetMode="External"/><Relationship Id="rId18" Type="http://schemas.openxmlformats.org/officeDocument/2006/relationships/hyperlink" Target="consultantplus://offline/ref=18E5DC2122BF93C30FB6EEE9CB1D234A4DD030FA622F16931EB1FB66DCD06C78930582DA07640CC2C528202CC9A1D36680DC07356230B2CEhDs9H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18E5DC2122BF93C30FB6EEE9CB1D234A4DD030FA622F16931EB1FB66DCD06C78930582D2056D02CB9572302880F5DF7981C319367C30hBs0H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8E5DC2122BF93C30FB6EEE9CB1D234A4DD030FA622F16931EB1FB66DCD06C78930582DF06640FCB9572302880F5DF7981C319367C30hBs0H" TargetMode="External"/><Relationship Id="rId17" Type="http://schemas.openxmlformats.org/officeDocument/2006/relationships/hyperlink" Target="consultantplus://offline/ref=18E5DC2122BF93C30FB6EEE9CB1D234A4DD030FA622F16931EB1FB66DCD06C78930582DA07640CC2C028202CC9A1D36680DC07356230B2CEhDs9H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8E5DC2122BF93C30FB6EEE9CB1D234A4DD030FA622F16931EB1FB66DCD06C78930582DE05630DCB9572302880F5DF7981C319367C30hBs0H" TargetMode="External"/><Relationship Id="rId20" Type="http://schemas.openxmlformats.org/officeDocument/2006/relationships/hyperlink" Target="consultantplus://offline/ref=18E5DC2122BF93C30FB6EEE9CB1D234A4DD030FA622F16931EB1FB66DCD06C78930582DA03610ACB9572302880F5DF7981C319367C30hBs0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8E5DC2122BF93C30FB6EEE9CB1D234A4DD030FA622F16931EB1FB66DCD06C788105DAD6066414C0C03D767D8FhFs6H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8E5DC2122BF93C30FB6EEE9CB1D234A4DD030FA622F16931EB1FB66DCD06C78930582DC0E6C0CCB9572302880F5DF7981C319367C30hBs0H" TargetMode="External"/><Relationship Id="rId23" Type="http://schemas.openxmlformats.org/officeDocument/2006/relationships/hyperlink" Target="consultantplus://offline/ref=101F44D042DCF11744AC3E8690E6DABE5D66475A9DE452E8A3DBE1E7CD3CA93CF64C1AFA735E5579BC46F6EBB7g819J" TargetMode="External"/><Relationship Id="rId10" Type="http://schemas.openxmlformats.org/officeDocument/2006/relationships/hyperlink" Target="consultantplus://offline/ref=C089E64728292EC4E75B416B3FF38C680EEBC8E0514FC0AE1C64E0EFC31CCCF32848AB24CC0663DAf8c0G" TargetMode="External"/><Relationship Id="rId19" Type="http://schemas.openxmlformats.org/officeDocument/2006/relationships/hyperlink" Target="consultantplus://offline/ref=18E5DC2122BF93C30FB6EEE9CB1D234A4DD030FA622F16931EB1FB66DCD06C78930582D9046302CB9572302880F5DF7981C319367C30hBs0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9E5DFC50B59FBBDED0D12A2217E5B4D9EF62FDD5B1A846EDD853368D319C706960F46F6C470989Ey8C6H" TargetMode="External"/><Relationship Id="rId14" Type="http://schemas.openxmlformats.org/officeDocument/2006/relationships/hyperlink" Target="consultantplus://offline/ref=18E5DC2122BF93C30FB6EEE9CB1D234A4DD030FA622F16931EB1FB66DCD06C78930582DC0E6C0FCB9572302880F5DF7981C319367C30hBs0H" TargetMode="External"/><Relationship Id="rId22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Сравнительный анализ количества возбужденных дел об административных правонарушениях в период с 2019 по 2021 год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stacked"/>
        <c:varyColors val="0"/>
        <c:ser>
          <c:idx val="2"/>
          <c:order val="0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242</c:v>
                </c:pt>
                <c:pt idx="1">
                  <c:v>128</c:v>
                </c:pt>
                <c:pt idx="2">
                  <c:v>356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BFA-2149-BCA6-B9A807B9E1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179498496"/>
        <c:axId val="224908352"/>
      </c:barChart>
      <c:catAx>
        <c:axId val="179498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4908352"/>
        <c:crosses val="autoZero"/>
        <c:auto val="1"/>
        <c:lblAlgn val="ctr"/>
        <c:lblOffset val="100"/>
        <c:noMultiLvlLbl val="0"/>
      </c:catAx>
      <c:valAx>
        <c:axId val="224908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94984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43225-4BC9-4E20-8873-A1F73AA58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28</Pages>
  <Words>9926</Words>
  <Characters>56583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Ирина Дмитриевна</dc:creator>
  <cp:lastModifiedBy>Пользователь</cp:lastModifiedBy>
  <cp:revision>4</cp:revision>
  <dcterms:created xsi:type="dcterms:W3CDTF">2022-04-29T09:48:00Z</dcterms:created>
  <dcterms:modified xsi:type="dcterms:W3CDTF">2022-04-29T13:21:00Z</dcterms:modified>
</cp:coreProperties>
</file>