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8F" w:rsidRDefault="00E5171B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</w:t>
      </w:r>
    </w:p>
    <w:p w:rsidR="00FB2E8F" w:rsidRDefault="00E5171B">
      <w:pPr>
        <w:pStyle w:val="1"/>
        <w:shd w:val="clear" w:color="auto" w:fill="auto"/>
        <w:spacing w:after="36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12FD9">
        <w:rPr>
          <w:b/>
          <w:bCs/>
          <w:sz w:val="28"/>
          <w:szCs w:val="28"/>
        </w:rPr>
        <w:t xml:space="preserve"> деятельности Регионал</w:t>
      </w:r>
      <w:r w:rsidR="003D340C">
        <w:rPr>
          <w:b/>
          <w:bCs/>
          <w:sz w:val="28"/>
          <w:szCs w:val="28"/>
        </w:rPr>
        <w:t xml:space="preserve">ьного отделения ВВПОД «ЮНАРМИЯ» </w:t>
      </w:r>
      <w:r w:rsidR="00612FD9">
        <w:rPr>
          <w:b/>
          <w:bCs/>
          <w:sz w:val="28"/>
          <w:szCs w:val="28"/>
        </w:rPr>
        <w:t>Республики Дагестан за I квартал 2022 г</w:t>
      </w:r>
      <w:r w:rsidR="00381272">
        <w:rPr>
          <w:b/>
          <w:bCs/>
          <w:sz w:val="28"/>
          <w:szCs w:val="28"/>
        </w:rPr>
        <w:t>.</w:t>
      </w:r>
    </w:p>
    <w:p w:rsidR="00FB2E8F" w:rsidRDefault="00612FD9">
      <w:pPr>
        <w:pStyle w:val="11"/>
        <w:keepNext/>
        <w:keepLines/>
        <w:shd w:val="clear" w:color="auto" w:fill="auto"/>
        <w:spacing w:after="60"/>
        <w:ind w:firstLine="580"/>
        <w:jc w:val="both"/>
      </w:pPr>
      <w:bookmarkStart w:id="0" w:name="bookmark0"/>
      <w:bookmarkStart w:id="1" w:name="bookmark1"/>
      <w:bookmarkStart w:id="2" w:name="_GoBack"/>
      <w:r>
        <w:t>Январь 2022 года</w:t>
      </w:r>
      <w:bookmarkEnd w:id="0"/>
      <w:bookmarkEnd w:id="1"/>
    </w:p>
    <w:p w:rsidR="00110F1A" w:rsidRDefault="00110F1A" w:rsidP="000C249F">
      <w:pPr>
        <w:pStyle w:val="11"/>
        <w:keepNext/>
        <w:keepLines/>
        <w:shd w:val="clear" w:color="auto" w:fill="auto"/>
        <w:spacing w:after="60"/>
        <w:ind w:firstLine="709"/>
        <w:jc w:val="both"/>
      </w:pPr>
    </w:p>
    <w:p w:rsidR="00FB2E8F" w:rsidRDefault="00897CBE" w:rsidP="000C249F">
      <w:pPr>
        <w:pStyle w:val="1"/>
        <w:shd w:val="clear" w:color="auto" w:fill="auto"/>
        <w:tabs>
          <w:tab w:val="left" w:pos="851"/>
        </w:tabs>
        <w:spacing w:after="260"/>
        <w:ind w:firstLine="709"/>
        <w:jc w:val="both"/>
      </w:pPr>
      <w:r w:rsidRPr="00897CBE">
        <w:rPr>
          <w:b/>
        </w:rPr>
        <w:t>21</w:t>
      </w:r>
      <w:r>
        <w:rPr>
          <w:b/>
        </w:rPr>
        <w:t>.01.</w:t>
      </w:r>
      <w:r w:rsidR="00612FD9" w:rsidRPr="00897CBE">
        <w:rPr>
          <w:b/>
        </w:rPr>
        <w:t>2022 года</w:t>
      </w:r>
      <w:r w:rsidR="00612FD9">
        <w:t xml:space="preserve"> </w:t>
      </w:r>
      <w:r>
        <w:t xml:space="preserve">– </w:t>
      </w:r>
      <w:r w:rsidR="00612FD9">
        <w:t>Церемония торжественного приема в ряды ВВПОД "ЮНАРМИЯ" учащихся средних общеобразовательных школ города Кизляра. В ряды ВВПОД «ЮНАРМИЯ» приняты 100 человек.</w:t>
      </w:r>
    </w:p>
    <w:p w:rsidR="00FB2E8F" w:rsidRDefault="000C249F" w:rsidP="000C249F">
      <w:pPr>
        <w:pStyle w:val="1"/>
        <w:shd w:val="clear" w:color="auto" w:fill="auto"/>
        <w:spacing w:after="320"/>
        <w:ind w:firstLine="709"/>
        <w:jc w:val="both"/>
      </w:pPr>
      <w:r>
        <w:rPr>
          <w:b/>
        </w:rPr>
        <w:t xml:space="preserve"> </w:t>
      </w:r>
      <w:r w:rsidR="00612FD9" w:rsidRPr="00897CBE">
        <w:rPr>
          <w:b/>
        </w:rPr>
        <w:t>25.01.2022 года</w:t>
      </w:r>
      <w:r w:rsidR="00897CBE">
        <w:rPr>
          <w:b/>
        </w:rPr>
        <w:t xml:space="preserve"> </w:t>
      </w:r>
      <w:r w:rsidR="00897CBE">
        <w:t>–</w:t>
      </w:r>
      <w:r w:rsidR="00612FD9">
        <w:t xml:space="preserve"> Уроки мужества. День воинской славы России. День снятия блокады Ленинграда. В средних общеобразовательных учебных заведениях республики проведены уроки мужества, посвященные Дню снятия блокады города Ленинграда.</w:t>
      </w:r>
    </w:p>
    <w:p w:rsidR="00FB2E8F" w:rsidRDefault="000C249F" w:rsidP="000C249F">
      <w:pPr>
        <w:pStyle w:val="1"/>
        <w:shd w:val="clear" w:color="auto" w:fill="auto"/>
        <w:spacing w:after="320" w:line="240" w:lineRule="auto"/>
        <w:ind w:firstLine="709"/>
        <w:jc w:val="both"/>
      </w:pPr>
      <w:r>
        <w:rPr>
          <w:b/>
        </w:rPr>
        <w:t xml:space="preserve"> </w:t>
      </w:r>
      <w:r w:rsidR="00612FD9" w:rsidRPr="00897CBE">
        <w:rPr>
          <w:b/>
        </w:rPr>
        <w:t>26.01.2022 года</w:t>
      </w:r>
      <w:r w:rsidR="0095407B">
        <w:rPr>
          <w:b/>
        </w:rPr>
        <w:t xml:space="preserve"> </w:t>
      </w:r>
      <w:r w:rsidR="0095407B" w:rsidRPr="0095407B">
        <w:rPr>
          <w:b/>
        </w:rPr>
        <w:t>–</w:t>
      </w:r>
      <w:r w:rsidR="0095407B">
        <w:rPr>
          <w:b/>
        </w:rPr>
        <w:t xml:space="preserve"> </w:t>
      </w:r>
      <w:r w:rsidR="00612FD9">
        <w:t xml:space="preserve">Встреча юнармейцев МБОУ СОШ № 45 города Махачкалы с блокадницей </w:t>
      </w:r>
      <w:proofErr w:type="spellStart"/>
      <w:r w:rsidR="00612FD9">
        <w:t>Бессаловой</w:t>
      </w:r>
      <w:proofErr w:type="spellEnd"/>
      <w:r w:rsidR="00612FD9">
        <w:t xml:space="preserve"> М.В. В мероприятии приняли участие 5 юнармейцев.</w:t>
      </w:r>
    </w:p>
    <w:p w:rsidR="00FB2E8F" w:rsidRDefault="000C249F" w:rsidP="000C249F">
      <w:pPr>
        <w:pStyle w:val="1"/>
        <w:shd w:val="clear" w:color="auto" w:fill="auto"/>
        <w:spacing w:after="360" w:line="262" w:lineRule="auto"/>
        <w:ind w:firstLine="709"/>
        <w:jc w:val="both"/>
      </w:pPr>
      <w:r>
        <w:rPr>
          <w:b/>
        </w:rPr>
        <w:t xml:space="preserve"> </w:t>
      </w:r>
      <w:r w:rsidR="00612FD9" w:rsidRPr="00897CBE">
        <w:rPr>
          <w:b/>
        </w:rPr>
        <w:t>27.01.2022 года</w:t>
      </w:r>
      <w:r w:rsidR="0095407B">
        <w:rPr>
          <w:b/>
        </w:rPr>
        <w:t xml:space="preserve"> </w:t>
      </w:r>
      <w:r w:rsidR="0095407B" w:rsidRPr="0095407B">
        <w:rPr>
          <w:b/>
        </w:rPr>
        <w:t>–</w:t>
      </w:r>
      <w:r w:rsidR="0095407B">
        <w:rPr>
          <w:b/>
        </w:rPr>
        <w:t xml:space="preserve"> </w:t>
      </w:r>
      <w:r w:rsidR="00612FD9">
        <w:t>Интерактивная викторина "Непобедимый город" посвященная Дню снятия блокады Ленинграда". Викторина проводилась на базе ДНФ «Россия - моя история». В викторине приняли участие 120 юнармейцев.</w:t>
      </w:r>
    </w:p>
    <w:p w:rsidR="00110F1A" w:rsidRDefault="00612FD9" w:rsidP="00110F1A">
      <w:pPr>
        <w:pStyle w:val="11"/>
        <w:keepNext/>
        <w:keepLines/>
        <w:shd w:val="clear" w:color="auto" w:fill="auto"/>
        <w:spacing w:after="320"/>
        <w:ind w:firstLine="580"/>
        <w:jc w:val="both"/>
      </w:pPr>
      <w:bookmarkStart w:id="3" w:name="bookmark2"/>
      <w:bookmarkStart w:id="4" w:name="bookmark3"/>
      <w:bookmarkEnd w:id="2"/>
      <w:r>
        <w:t>Февраль 2022 года</w:t>
      </w:r>
      <w:bookmarkEnd w:id="3"/>
      <w:bookmarkEnd w:id="4"/>
    </w:p>
    <w:p w:rsidR="00FB2E8F" w:rsidRDefault="00612FD9" w:rsidP="00110F1A">
      <w:pPr>
        <w:pStyle w:val="11"/>
        <w:keepNext/>
        <w:keepLines/>
        <w:shd w:val="clear" w:color="auto" w:fill="auto"/>
        <w:spacing w:after="320"/>
        <w:ind w:firstLine="580"/>
        <w:jc w:val="both"/>
      </w:pPr>
      <w:r w:rsidRPr="00897CBE">
        <w:t>2</w:t>
      </w:r>
      <w:r w:rsidR="00897CBE" w:rsidRPr="00897CBE">
        <w:t>.02.</w:t>
      </w:r>
      <w:r w:rsidRPr="00897CBE">
        <w:t>2022 года</w:t>
      </w:r>
      <w:r>
        <w:t xml:space="preserve"> в парке Ленинского комсомола с юнармейцами города Махачкалы проведен </w:t>
      </w:r>
      <w:proofErr w:type="spellStart"/>
      <w:r>
        <w:t>квест</w:t>
      </w:r>
      <w:proofErr w:type="spellEnd"/>
      <w:r>
        <w:t xml:space="preserve"> посвященный дню победы Советских войск в Сталинградской битве. Приняли участие 150 юнармейцев.</w:t>
      </w:r>
    </w:p>
    <w:p w:rsidR="00FB2E8F" w:rsidRDefault="00612FD9">
      <w:pPr>
        <w:pStyle w:val="1"/>
        <w:shd w:val="clear" w:color="auto" w:fill="auto"/>
        <w:spacing w:after="320" w:line="257" w:lineRule="auto"/>
        <w:ind w:firstLine="620"/>
        <w:jc w:val="both"/>
      </w:pPr>
      <w:r w:rsidRPr="003D340C">
        <w:rPr>
          <w:b/>
        </w:rPr>
        <w:t>2</w:t>
      </w:r>
      <w:r w:rsidR="003D340C" w:rsidRPr="003D340C">
        <w:rPr>
          <w:b/>
        </w:rPr>
        <w:t>.02.</w:t>
      </w:r>
      <w:r w:rsidRPr="003D340C">
        <w:rPr>
          <w:b/>
        </w:rPr>
        <w:t>2022 года</w:t>
      </w:r>
      <w:r>
        <w:t xml:space="preserve"> в образовательных учрежде</w:t>
      </w:r>
      <w:r w:rsidR="00897CBE">
        <w:t xml:space="preserve">ниях республики проведены уроки </w:t>
      </w:r>
      <w:r>
        <w:t>мужества</w:t>
      </w:r>
      <w:r w:rsidR="00897CBE">
        <w:t>,</w:t>
      </w:r>
      <w:r>
        <w:t xml:space="preserve"> посвященные Сталинградской битве. Приняли участие 2350 юнармейцев.</w:t>
      </w:r>
    </w:p>
    <w:p w:rsidR="00FB2E8F" w:rsidRDefault="00612FD9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after="320" w:line="257" w:lineRule="auto"/>
        <w:ind w:firstLine="620"/>
        <w:jc w:val="both"/>
      </w:pPr>
      <w:r w:rsidRPr="001C3CF5">
        <w:rPr>
          <w:b/>
        </w:rPr>
        <w:t xml:space="preserve">февраля - 16 февраля 2022 года </w:t>
      </w:r>
      <w:r>
        <w:t>юнармейцы республики приняли участие в экскурсии передвижного патриотического поезда-музея «Победы». В экскурсии приняли участие 600 юнармейцев.</w:t>
      </w:r>
    </w:p>
    <w:p w:rsidR="00FB2E8F" w:rsidRDefault="00612FD9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after="320" w:line="257" w:lineRule="auto"/>
        <w:ind w:firstLine="620"/>
        <w:jc w:val="both"/>
      </w:pPr>
      <w:r w:rsidRPr="001C3CF5">
        <w:rPr>
          <w:b/>
        </w:rPr>
        <w:t>февраля 2022 года</w:t>
      </w:r>
      <w:r>
        <w:t xml:space="preserve"> в алее афганцев юнармейцы Республики Дагестан приняли участие в патриотических мероприятиях, посвященных Дню памяти о россиянах, исполнявших служебный долг за пределами Отечества. Приняли участие 25 юнармейцев.</w:t>
      </w:r>
    </w:p>
    <w:p w:rsidR="00FB2E8F" w:rsidRDefault="00612FD9">
      <w:pPr>
        <w:pStyle w:val="1"/>
        <w:shd w:val="clear" w:color="auto" w:fill="auto"/>
        <w:spacing w:after="320" w:line="254" w:lineRule="auto"/>
        <w:ind w:firstLine="620"/>
        <w:jc w:val="both"/>
      </w:pPr>
      <w:r w:rsidRPr="001C3CF5">
        <w:rPr>
          <w:b/>
        </w:rPr>
        <w:t xml:space="preserve">15 февраля 2022 года </w:t>
      </w:r>
      <w:r>
        <w:t>в учебных заведениях республики проведены уроки мужества, посвященные 33-й годовщине вывода Советских войск из Афганистана. Приняли участие 2500 юнармейцев.</w:t>
      </w:r>
      <w:r>
        <w:br w:type="page"/>
      </w:r>
    </w:p>
    <w:p w:rsidR="00FB2E8F" w:rsidRDefault="00612FD9">
      <w:pPr>
        <w:pStyle w:val="1"/>
        <w:shd w:val="clear" w:color="auto" w:fill="auto"/>
        <w:ind w:firstLine="600"/>
        <w:jc w:val="both"/>
      </w:pPr>
      <w:r w:rsidRPr="001C3CF5">
        <w:rPr>
          <w:b/>
        </w:rPr>
        <w:lastRenderedPageBreak/>
        <w:t>18 февраля 2022 года</w:t>
      </w:r>
      <w:r>
        <w:t xml:space="preserve"> на базе ГБУ ДО РД «Малая академия наук РД» проведена Классная встреча с ветераном военной службы гвардии майором </w:t>
      </w:r>
      <w:proofErr w:type="spellStart"/>
      <w:r>
        <w:t>Муртазалиевым</w:t>
      </w:r>
      <w:proofErr w:type="spellEnd"/>
      <w:r>
        <w:t xml:space="preserve"> </w:t>
      </w:r>
      <w:proofErr w:type="spellStart"/>
      <w:r>
        <w:t>Расимом</w:t>
      </w:r>
      <w:proofErr w:type="spellEnd"/>
      <w:r>
        <w:t xml:space="preserve"> </w:t>
      </w:r>
      <w:proofErr w:type="spellStart"/>
      <w:r>
        <w:t>Керимовичем</w:t>
      </w:r>
      <w:proofErr w:type="spellEnd"/>
      <w:r>
        <w:t xml:space="preserve">. Приняли участие 25 юнармейцев г. Махачкалы и </w:t>
      </w:r>
      <w:r w:rsidR="00A06834">
        <w:t xml:space="preserve">                           </w:t>
      </w:r>
      <w:r>
        <w:t>г. Каспийска.</w:t>
      </w:r>
    </w:p>
    <w:p w:rsidR="00FB2E8F" w:rsidRDefault="00612FD9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ind w:firstLine="600"/>
        <w:jc w:val="both"/>
      </w:pPr>
      <w:r w:rsidRPr="001C3CF5">
        <w:rPr>
          <w:b/>
        </w:rPr>
        <w:t>февраля 2022 года</w:t>
      </w:r>
      <w:r>
        <w:t xml:space="preserve"> в ДНФ «Россия-моя история» г. Махачкалы проведена Республиканская </w:t>
      </w:r>
      <w:proofErr w:type="spellStart"/>
      <w:r>
        <w:t>квест</w:t>
      </w:r>
      <w:proofErr w:type="spellEnd"/>
      <w:r>
        <w:t xml:space="preserve">-игра «Тропой воина» посвященная Дню Защитника Отечества. Приняли участие 45 юнармейцев (9 команд по 5 юнармейцев команды </w:t>
      </w:r>
      <w:r w:rsidR="00A06834">
        <w:t xml:space="preserve">        </w:t>
      </w:r>
      <w:r>
        <w:t xml:space="preserve">г. Каспийска, Махачкалы, Избербаш, Дербент* Кизляр, </w:t>
      </w:r>
      <w:proofErr w:type="spellStart"/>
      <w:r>
        <w:t>Кизлярского</w:t>
      </w:r>
      <w:proofErr w:type="spellEnd"/>
      <w:r>
        <w:t xml:space="preserve"> района, Дербентского района, </w:t>
      </w:r>
      <w:proofErr w:type="spellStart"/>
      <w:r>
        <w:t>Каякентского</w:t>
      </w:r>
      <w:proofErr w:type="spellEnd"/>
      <w:r>
        <w:t xml:space="preserve"> района).</w:t>
      </w:r>
    </w:p>
    <w:p w:rsidR="00FB2E8F" w:rsidRDefault="00612FD9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ind w:firstLine="600"/>
        <w:jc w:val="both"/>
      </w:pPr>
      <w:r w:rsidRPr="001C3CF5">
        <w:rPr>
          <w:b/>
        </w:rPr>
        <w:t>февраля 2022 года</w:t>
      </w:r>
      <w:r>
        <w:t xml:space="preserve"> юнармейцы города Махачкалы приняли участие в возложении цветов памятнику «Воину-освободителю» в парке Ленинского комсомола. Приняли участие 45 юнармейцев (МБОУ Многопрофильная гимназия </w:t>
      </w:r>
      <w:r w:rsidR="004D60E5">
        <w:t xml:space="preserve">     </w:t>
      </w:r>
      <w:r>
        <w:t>№ 38; МБОУ СОШ № 45; МБОУ СОШ № 28)</w:t>
      </w:r>
    </w:p>
    <w:p w:rsidR="00FB2E8F" w:rsidRDefault="00612FD9">
      <w:pPr>
        <w:pStyle w:val="11"/>
        <w:keepNext/>
        <w:keepLines/>
        <w:shd w:val="clear" w:color="auto" w:fill="auto"/>
        <w:ind w:firstLine="600"/>
        <w:jc w:val="both"/>
      </w:pPr>
      <w:bookmarkStart w:id="5" w:name="bookmark4"/>
      <w:bookmarkStart w:id="6" w:name="bookmark5"/>
      <w:r>
        <w:t>Март 2022 года</w:t>
      </w:r>
      <w:bookmarkEnd w:id="5"/>
      <w:bookmarkEnd w:id="6"/>
    </w:p>
    <w:p w:rsidR="00FB2E8F" w:rsidRDefault="00612FD9">
      <w:pPr>
        <w:pStyle w:val="1"/>
        <w:shd w:val="clear" w:color="auto" w:fill="auto"/>
        <w:spacing w:line="262" w:lineRule="auto"/>
        <w:ind w:firstLine="740"/>
        <w:jc w:val="both"/>
      </w:pPr>
      <w:r w:rsidRPr="001C3CF5">
        <w:rPr>
          <w:b/>
        </w:rPr>
        <w:t>3 марта 2022 года</w:t>
      </w:r>
      <w:r w:rsidR="00B028CD">
        <w:t xml:space="preserve"> – </w:t>
      </w:r>
      <w:r>
        <w:t>Церемония торжественного приема в ряды ВВПОД "ЮНАРМИЯ" г</w:t>
      </w:r>
      <w:r w:rsidR="00B37222">
        <w:t>.</w:t>
      </w:r>
      <w:r w:rsidR="00277C72">
        <w:t xml:space="preserve"> </w:t>
      </w:r>
      <w:r>
        <w:t>Хасавюрта. В ряды ВВПОД «ЮНАРМИЯ» приняты 120 юнармейцев.</w:t>
      </w:r>
    </w:p>
    <w:p w:rsidR="00FB2E8F" w:rsidRDefault="00612FD9">
      <w:pPr>
        <w:pStyle w:val="1"/>
        <w:shd w:val="clear" w:color="auto" w:fill="auto"/>
        <w:ind w:firstLine="600"/>
        <w:jc w:val="both"/>
      </w:pPr>
      <w:r w:rsidRPr="001C3CF5">
        <w:rPr>
          <w:b/>
        </w:rPr>
        <w:t>5 марта 2022 года</w:t>
      </w:r>
      <w:r>
        <w:t xml:space="preserve"> на базе МБОУ СОШ № 2 города Каспийска проведена Интерактивная викторина, посвященная Международному женскому дню 8 марта.</w:t>
      </w:r>
    </w:p>
    <w:p w:rsidR="00FB2E8F" w:rsidRDefault="00612FD9">
      <w:pPr>
        <w:pStyle w:val="1"/>
        <w:shd w:val="clear" w:color="auto" w:fill="auto"/>
        <w:ind w:firstLine="600"/>
        <w:jc w:val="both"/>
      </w:pPr>
      <w:r w:rsidRPr="001C3CF5">
        <w:rPr>
          <w:b/>
        </w:rPr>
        <w:t>5 марта 2022 года</w:t>
      </w:r>
      <w:r>
        <w:t xml:space="preserve"> в городах Махачкала, Каспийск, Дербент организована и проведена акция «Километр красоты», посвященная Международному женскому дню 8 марта. В мероприятии юнармейцы вручали же</w:t>
      </w:r>
      <w:r w:rsidR="00DE1D9D">
        <w:t>нщинам цветы. Приняли участие 1</w:t>
      </w:r>
      <w:r>
        <w:t>10 юнармейцев.</w:t>
      </w:r>
    </w:p>
    <w:p w:rsidR="00FB2E8F" w:rsidRDefault="00612FD9">
      <w:pPr>
        <w:pStyle w:val="1"/>
        <w:shd w:val="clear" w:color="auto" w:fill="auto"/>
        <w:spacing w:after="200" w:line="254" w:lineRule="auto"/>
        <w:ind w:firstLine="600"/>
        <w:jc w:val="both"/>
      </w:pPr>
      <w:r w:rsidRPr="001C3CF5">
        <w:rPr>
          <w:b/>
        </w:rPr>
        <w:t>18 марта 2022 года</w:t>
      </w:r>
      <w:r>
        <w:t xml:space="preserve"> юнармейцы МБОУ СОШ № 45 приняли участие в парке Ленинского комсомола города Махачкалы проведены мероприятия, посвященные Дню моряка-подводника. Юнармейцы возложили цветы к памятнику Героя Советского Союза моряка подводника Магомеда Гаджиева. Приняли участие 30 юнармейцев.</w:t>
      </w:r>
    </w:p>
    <w:p w:rsidR="00FB2E8F" w:rsidRDefault="00612FD9">
      <w:pPr>
        <w:pStyle w:val="1"/>
        <w:shd w:val="clear" w:color="auto" w:fill="auto"/>
        <w:spacing w:after="0"/>
        <w:ind w:firstLine="600"/>
        <w:jc w:val="both"/>
        <w:sectPr w:rsidR="00FB2E8F">
          <w:headerReference w:type="even" r:id="rId7"/>
          <w:headerReference w:type="default" r:id="rId8"/>
          <w:pgSz w:w="11900" w:h="16840"/>
          <w:pgMar w:top="1254" w:right="708" w:bottom="1667" w:left="1702" w:header="0" w:footer="3" w:gutter="0"/>
          <w:pgNumType w:start="1"/>
          <w:cols w:space="720"/>
          <w:noEndnote/>
          <w:docGrid w:linePitch="360"/>
        </w:sectPr>
      </w:pPr>
      <w:r w:rsidRPr="001C3CF5">
        <w:rPr>
          <w:b/>
        </w:rPr>
        <w:t>21 марта 2022 года</w:t>
      </w:r>
      <w:r>
        <w:t xml:space="preserve"> юнармейцы города Махачкалы и города Каспийска приняли участие в церемонии чествова</w:t>
      </w:r>
      <w:r w:rsidR="005B467E">
        <w:t xml:space="preserve">ния Героя России </w:t>
      </w:r>
      <w:proofErr w:type="spellStart"/>
      <w:r w:rsidR="005B467E">
        <w:t>Нурмагомеда</w:t>
      </w:r>
      <w:proofErr w:type="spellEnd"/>
      <w:r w:rsidR="005B467E">
        <w:t xml:space="preserve"> </w:t>
      </w:r>
      <w:proofErr w:type="spellStart"/>
      <w:r w:rsidR="005B467E">
        <w:t>Гаджимагомедов</w:t>
      </w:r>
      <w:r>
        <w:t>а</w:t>
      </w:r>
      <w:proofErr w:type="spellEnd"/>
      <w:r>
        <w:t>.</w:t>
      </w:r>
    </w:p>
    <w:p w:rsidR="00FB2E8F" w:rsidRDefault="00612FD9">
      <w:pPr>
        <w:pStyle w:val="1"/>
        <w:framePr w:w="2136" w:h="317" w:wrap="none" w:vAnchor="text" w:hAnchor="page" w:x="2296" w:y="716"/>
        <w:shd w:val="clear" w:color="auto" w:fill="auto"/>
        <w:spacing w:after="0" w:line="240" w:lineRule="auto"/>
        <w:ind w:firstLine="0"/>
      </w:pPr>
      <w:r>
        <w:t>Начальник штаба</w:t>
      </w:r>
    </w:p>
    <w:p w:rsidR="00FB2E8F" w:rsidRDefault="00612FD9">
      <w:pPr>
        <w:pStyle w:val="1"/>
        <w:framePr w:w="3278" w:h="341" w:wrap="none" w:vAnchor="text" w:hAnchor="page" w:x="2291" w:y="1038"/>
        <w:shd w:val="clear" w:color="auto" w:fill="auto"/>
        <w:spacing w:after="0" w:line="240" w:lineRule="auto"/>
        <w:ind w:firstLine="0"/>
      </w:pPr>
      <w:r>
        <w:t>РО ВВПОД «ЮНАРМИЯ»</w:t>
      </w:r>
    </w:p>
    <w:p w:rsidR="00FB2E8F" w:rsidRDefault="00612FD9">
      <w:pPr>
        <w:pStyle w:val="a5"/>
        <w:framePr w:w="1493" w:h="341" w:wrap="none" w:vAnchor="text" w:hAnchor="page" w:x="8603" w:y="1067"/>
        <w:shd w:val="clear" w:color="auto" w:fill="auto"/>
      </w:pPr>
      <w:r>
        <w:t xml:space="preserve">.3. </w:t>
      </w:r>
      <w:proofErr w:type="spellStart"/>
      <w:r>
        <w:t>Джамиев</w:t>
      </w:r>
      <w:proofErr w:type="spellEnd"/>
    </w:p>
    <w:p w:rsidR="00FB2E8F" w:rsidRDefault="002A47F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895985" simplePos="0" relativeHeight="62914692" behindDoc="1" locked="0" layoutInCell="1" allowOverlap="1" wp14:anchorId="09D31B62" wp14:editId="02CE305C">
            <wp:simplePos x="0" y="0"/>
            <wp:positionH relativeFrom="page">
              <wp:posOffset>3505200</wp:posOffset>
            </wp:positionH>
            <wp:positionV relativeFrom="paragraph">
              <wp:posOffset>53975</wp:posOffset>
            </wp:positionV>
            <wp:extent cx="1938655" cy="1084580"/>
            <wp:effectExtent l="0" t="0" r="4445" b="127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386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B2E8F" w:rsidRDefault="00FB2E8F">
      <w:pPr>
        <w:spacing w:after="705" w:line="1" w:lineRule="exact"/>
      </w:pPr>
    </w:p>
    <w:p w:rsidR="00FB2E8F" w:rsidRDefault="00FB2E8F">
      <w:pPr>
        <w:spacing w:line="1" w:lineRule="exact"/>
      </w:pPr>
    </w:p>
    <w:sectPr w:rsidR="00FB2E8F">
      <w:type w:val="continuous"/>
      <w:pgSz w:w="11900" w:h="16840"/>
      <w:pgMar w:top="1273" w:right="704" w:bottom="689" w:left="17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01" w:rsidRDefault="006C3E01">
      <w:r>
        <w:separator/>
      </w:r>
    </w:p>
  </w:endnote>
  <w:endnote w:type="continuationSeparator" w:id="0">
    <w:p w:rsidR="006C3E01" w:rsidRDefault="006C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01" w:rsidRDefault="006C3E01"/>
  </w:footnote>
  <w:footnote w:type="continuationSeparator" w:id="0">
    <w:p w:rsidR="006C3E01" w:rsidRDefault="006C3E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8F" w:rsidRDefault="00FB2E8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8F" w:rsidRDefault="00612F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6447FF" wp14:editId="5B2AC047">
              <wp:simplePos x="0" y="0"/>
              <wp:positionH relativeFrom="page">
                <wp:posOffset>6356985</wp:posOffset>
              </wp:positionH>
              <wp:positionV relativeFrom="page">
                <wp:posOffset>329565</wp:posOffset>
              </wp:positionV>
              <wp:extent cx="39370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2E8F" w:rsidRDefault="00612FD9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447F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0.55pt;margin-top:25.95pt;width:3.1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" filled="f" stroked="f">
              <v:textbox style="mso-fit-shape-to-text:t" inset="0,0,0,0">
                <w:txbxContent>
                  <w:p w:rsidR="00FB2E8F" w:rsidRDefault="00612FD9">
                    <w:pPr>
                      <w:pStyle w:val="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5B6D"/>
    <w:multiLevelType w:val="multilevel"/>
    <w:tmpl w:val="AA2E2520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00693"/>
    <w:multiLevelType w:val="multilevel"/>
    <w:tmpl w:val="BAB08C40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3044A"/>
    <w:multiLevelType w:val="hybridMultilevel"/>
    <w:tmpl w:val="C4F697B8"/>
    <w:lvl w:ilvl="0" w:tplc="E4E01D7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04D0E"/>
    <w:multiLevelType w:val="hybridMultilevel"/>
    <w:tmpl w:val="5B80B350"/>
    <w:lvl w:ilvl="0" w:tplc="5164F68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8F"/>
    <w:rsid w:val="000443A4"/>
    <w:rsid w:val="000C249F"/>
    <w:rsid w:val="00110F1A"/>
    <w:rsid w:val="001C3CF5"/>
    <w:rsid w:val="00277C72"/>
    <w:rsid w:val="002A47F8"/>
    <w:rsid w:val="00381272"/>
    <w:rsid w:val="003D340C"/>
    <w:rsid w:val="004D60E5"/>
    <w:rsid w:val="005477D6"/>
    <w:rsid w:val="005B467E"/>
    <w:rsid w:val="00612FD9"/>
    <w:rsid w:val="006C3E01"/>
    <w:rsid w:val="00897CBE"/>
    <w:rsid w:val="0095407B"/>
    <w:rsid w:val="00A06834"/>
    <w:rsid w:val="00B028CD"/>
    <w:rsid w:val="00B37222"/>
    <w:rsid w:val="00C20C20"/>
    <w:rsid w:val="00DE1D9D"/>
    <w:rsid w:val="00E5171B"/>
    <w:rsid w:val="00F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F4FD7-1DB3-4436-87AC-4B37B05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ind w:firstLine="5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Saniyat Nabieva</cp:lastModifiedBy>
  <cp:revision>17</cp:revision>
  <dcterms:created xsi:type="dcterms:W3CDTF">2022-04-01T12:16:00Z</dcterms:created>
  <dcterms:modified xsi:type="dcterms:W3CDTF">2022-04-05T07:30:00Z</dcterms:modified>
</cp:coreProperties>
</file>